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0BB" w:rsidRDefault="00FC60BB" w:rsidP="00FC6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C60BB" w:rsidRDefault="00FC60BB" w:rsidP="00FC6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C60BB" w:rsidRDefault="00FC60BB" w:rsidP="00FC6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C60BB" w:rsidRDefault="00FC60BB" w:rsidP="00FC6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C60BB" w:rsidRDefault="00FC60BB" w:rsidP="00FC6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C60BB" w:rsidRDefault="00FC60BB" w:rsidP="00FC6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C60BB" w:rsidRDefault="00FC60BB" w:rsidP="00FC6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C60BB" w:rsidRDefault="00FC60BB" w:rsidP="00FC6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C60BB" w:rsidRDefault="00FC60BB" w:rsidP="00FC6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C60BB" w:rsidRPr="00FC60BB" w:rsidRDefault="00FC60BB" w:rsidP="00FC6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FC60BB">
        <w:rPr>
          <w:rFonts w:ascii="Times New Roman CYR" w:hAnsi="Times New Roman CYR" w:cs="Times New Roman CYR"/>
          <w:sz w:val="28"/>
          <w:szCs w:val="28"/>
        </w:rPr>
        <w:t>УТВЕРЖДАЮ:</w:t>
      </w:r>
    </w:p>
    <w:p w:rsidR="003D21D5" w:rsidRDefault="004251BE" w:rsidP="00FC6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Заместитель</w:t>
      </w:r>
      <w:r w:rsidR="00DC7484">
        <w:rPr>
          <w:rFonts w:ascii="Times New Roman CYR" w:hAnsi="Times New Roman CYR" w:cs="Times New Roman CYR"/>
          <w:sz w:val="28"/>
          <w:szCs w:val="28"/>
        </w:rPr>
        <w:t xml:space="preserve"> генерального директора</w:t>
      </w:r>
      <w:r w:rsidR="00FC60BB" w:rsidRPr="00FC60BB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A2117">
        <w:rPr>
          <w:rFonts w:ascii="Times New Roman CYR" w:hAnsi="Times New Roman CYR" w:cs="Times New Roman CYR"/>
          <w:sz w:val="28"/>
          <w:szCs w:val="28"/>
        </w:rPr>
        <w:t xml:space="preserve">по техническим вопросам – </w:t>
      </w:r>
    </w:p>
    <w:p w:rsidR="00DA2117" w:rsidRDefault="00DA2117" w:rsidP="00FC6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главн</w:t>
      </w:r>
      <w:r w:rsidR="004251BE">
        <w:rPr>
          <w:rFonts w:ascii="Times New Roman CYR" w:hAnsi="Times New Roman CYR" w:cs="Times New Roman CYR"/>
          <w:sz w:val="28"/>
          <w:szCs w:val="28"/>
        </w:rPr>
        <w:t>ый</w:t>
      </w:r>
      <w:r>
        <w:rPr>
          <w:rFonts w:ascii="Times New Roman CYR" w:hAnsi="Times New Roman CYR" w:cs="Times New Roman CYR"/>
          <w:sz w:val="28"/>
          <w:szCs w:val="28"/>
        </w:rPr>
        <w:t xml:space="preserve"> инженер</w:t>
      </w:r>
    </w:p>
    <w:p w:rsidR="00FC60BB" w:rsidRPr="00FC60BB" w:rsidRDefault="00FC60BB" w:rsidP="00FC6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FC60BB">
        <w:rPr>
          <w:rFonts w:ascii="Times New Roman CYR" w:hAnsi="Times New Roman CYR" w:cs="Times New Roman CYR"/>
          <w:sz w:val="28"/>
          <w:szCs w:val="28"/>
        </w:rPr>
        <w:t>АО «Тываэнерго»</w:t>
      </w:r>
    </w:p>
    <w:p w:rsidR="00FC60BB" w:rsidRPr="00FC60BB" w:rsidRDefault="00FC60BB" w:rsidP="00FC6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FC60BB">
        <w:rPr>
          <w:rFonts w:ascii="Times New Roman CYR" w:hAnsi="Times New Roman CYR" w:cs="Times New Roman CYR"/>
          <w:sz w:val="28"/>
          <w:szCs w:val="28"/>
        </w:rPr>
        <w:t>____________</w:t>
      </w:r>
      <w:r w:rsidR="00BD604E">
        <w:rPr>
          <w:rFonts w:ascii="Times New Roman CYR" w:hAnsi="Times New Roman CYR" w:cs="Times New Roman CYR"/>
          <w:sz w:val="28"/>
          <w:szCs w:val="28"/>
        </w:rPr>
        <w:t>А</w:t>
      </w:r>
      <w:r w:rsidRPr="00FC60BB">
        <w:rPr>
          <w:rFonts w:ascii="Times New Roman CYR" w:hAnsi="Times New Roman CYR" w:cs="Times New Roman CYR"/>
          <w:sz w:val="28"/>
          <w:szCs w:val="28"/>
        </w:rPr>
        <w:t>.</w:t>
      </w:r>
      <w:r w:rsidR="00DA2117">
        <w:rPr>
          <w:rFonts w:ascii="Times New Roman CYR" w:hAnsi="Times New Roman CYR" w:cs="Times New Roman CYR"/>
          <w:sz w:val="28"/>
          <w:szCs w:val="28"/>
        </w:rPr>
        <w:t>И</w:t>
      </w:r>
      <w:r w:rsidRPr="00FC60BB">
        <w:rPr>
          <w:rFonts w:ascii="Times New Roman CYR" w:hAnsi="Times New Roman CYR" w:cs="Times New Roman CYR"/>
          <w:sz w:val="28"/>
          <w:szCs w:val="28"/>
        </w:rPr>
        <w:t xml:space="preserve">. </w:t>
      </w:r>
      <w:proofErr w:type="spellStart"/>
      <w:r w:rsidR="00DA2117">
        <w:rPr>
          <w:rFonts w:ascii="Times New Roman CYR" w:hAnsi="Times New Roman CYR" w:cs="Times New Roman CYR"/>
          <w:sz w:val="28"/>
          <w:szCs w:val="28"/>
        </w:rPr>
        <w:t>Таранков</w:t>
      </w:r>
      <w:proofErr w:type="spellEnd"/>
      <w:r w:rsidR="00DA2117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FC60BB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FC60BB" w:rsidRDefault="00615912" w:rsidP="006D4D8D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  <w:sectPr w:rsidR="00FC60BB" w:rsidSect="00FC60BB">
          <w:footerReference w:type="default" r:id="rId8"/>
          <w:pgSz w:w="12240" w:h="15840"/>
          <w:pgMar w:top="993" w:right="709" w:bottom="567" w:left="1276" w:header="720" w:footer="0" w:gutter="0"/>
          <w:cols w:num="2" w:space="720"/>
          <w:noEndnote/>
          <w:docGrid w:linePitch="360"/>
        </w:sectPr>
      </w:pPr>
      <w:r>
        <w:rPr>
          <w:rFonts w:ascii="Times New Roman CYR" w:hAnsi="Times New Roman CYR" w:cs="Times New Roman CYR"/>
          <w:sz w:val="28"/>
          <w:szCs w:val="28"/>
        </w:rPr>
        <w:t>«___»___________ 2021</w:t>
      </w:r>
      <w:r w:rsidR="00FC60BB">
        <w:rPr>
          <w:rFonts w:ascii="Times New Roman CYR" w:hAnsi="Times New Roman CYR" w:cs="Times New Roman CYR"/>
          <w:sz w:val="28"/>
          <w:szCs w:val="28"/>
        </w:rPr>
        <w:t xml:space="preserve"> г</w:t>
      </w:r>
    </w:p>
    <w:p w:rsidR="00CF0F00" w:rsidRDefault="00CF0F00" w:rsidP="006D4D8D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CF0F00" w:rsidRPr="00792D2B" w:rsidRDefault="00CF0F00" w:rsidP="006D4D8D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6D4D8D" w:rsidRPr="00792D2B" w:rsidRDefault="006D4D8D" w:rsidP="006D4D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792D2B">
        <w:rPr>
          <w:rFonts w:ascii="Times New Roman CYR" w:hAnsi="Times New Roman CYR" w:cs="Times New Roman CYR"/>
          <w:b/>
          <w:bCs/>
          <w:sz w:val="28"/>
          <w:szCs w:val="28"/>
        </w:rPr>
        <w:t>ТЕХНИЧЕСКОЕ ЗАДАНИЕ</w:t>
      </w:r>
    </w:p>
    <w:p w:rsidR="006D4D8D" w:rsidRPr="00792D2B" w:rsidRDefault="00A54812" w:rsidP="006D4D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 w:rsidRPr="00792D2B">
        <w:rPr>
          <w:rFonts w:ascii="Times New Roman CYR" w:hAnsi="Times New Roman CYR" w:cs="Times New Roman CYR"/>
          <w:sz w:val="28"/>
          <w:szCs w:val="28"/>
        </w:rPr>
        <w:t>по проведению</w:t>
      </w:r>
      <w:r w:rsidR="006D4D8D" w:rsidRPr="00792D2B">
        <w:rPr>
          <w:rFonts w:ascii="Times New Roman CYR" w:hAnsi="Times New Roman CYR" w:cs="Times New Roman CYR"/>
          <w:sz w:val="28"/>
          <w:szCs w:val="28"/>
        </w:rPr>
        <w:t xml:space="preserve"> закупки на поставку средств </w:t>
      </w:r>
      <w:r w:rsidR="003D21D5">
        <w:rPr>
          <w:rFonts w:ascii="Times New Roman CYR" w:hAnsi="Times New Roman CYR" w:cs="Times New Roman CYR"/>
          <w:sz w:val="28"/>
          <w:szCs w:val="28"/>
        </w:rPr>
        <w:t>противовирусной защиты</w:t>
      </w:r>
    </w:p>
    <w:p w:rsidR="006D4D8D" w:rsidRPr="00792D2B" w:rsidRDefault="006D4D8D" w:rsidP="006D4D8D">
      <w:pPr>
        <w:autoSpaceDE w:val="0"/>
        <w:autoSpaceDN w:val="0"/>
        <w:adjustRightInd w:val="0"/>
        <w:spacing w:after="0" w:line="240" w:lineRule="auto"/>
        <w:ind w:left="708"/>
        <w:rPr>
          <w:rFonts w:ascii="Times New Roman CYR" w:hAnsi="Times New Roman CYR" w:cs="Times New Roman CYR"/>
          <w:sz w:val="28"/>
          <w:szCs w:val="28"/>
        </w:rPr>
      </w:pPr>
    </w:p>
    <w:p w:rsidR="00F61E71" w:rsidRPr="00F61E71" w:rsidRDefault="00F61E71" w:rsidP="00F61E7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  <w:r w:rsidRPr="00F61E71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>1. Общие положения.</w:t>
      </w:r>
    </w:p>
    <w:p w:rsidR="00F61E71" w:rsidRPr="00F61E71" w:rsidRDefault="00F61E71" w:rsidP="00F61E7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8"/>
          <w:szCs w:val="28"/>
        </w:rPr>
      </w:pPr>
      <w:r w:rsidRPr="00F61E71">
        <w:rPr>
          <w:rFonts w:ascii="Times New Roman CYR" w:eastAsia="Times New Roman" w:hAnsi="Times New Roman CYR" w:cs="Times New Roman CYR"/>
          <w:sz w:val="28"/>
          <w:szCs w:val="28"/>
        </w:rPr>
        <w:t>1.1 Заказчик: АО «Тываэнерго».</w:t>
      </w:r>
    </w:p>
    <w:p w:rsidR="00F61E71" w:rsidRPr="00F61E71" w:rsidRDefault="00F61E71" w:rsidP="00F61E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F61E71">
        <w:rPr>
          <w:rFonts w:ascii="Times New Roman CYR" w:eastAsia="Times New Roman" w:hAnsi="Times New Roman CYR" w:cs="Times New Roman CYR"/>
          <w:sz w:val="28"/>
          <w:szCs w:val="28"/>
        </w:rPr>
        <w:t xml:space="preserve">1.2 Предмет закупки: </w:t>
      </w:r>
      <w:r w:rsidR="003D21D5">
        <w:rPr>
          <w:rFonts w:ascii="Times New Roman CYR" w:eastAsia="Times New Roman" w:hAnsi="Times New Roman CYR" w:cs="Times New Roman CYR"/>
          <w:sz w:val="28"/>
          <w:szCs w:val="28"/>
        </w:rPr>
        <w:t>средства противовирусной защиты</w:t>
      </w:r>
      <w:r w:rsidRPr="00F61E71" w:rsidDel="00B65399">
        <w:rPr>
          <w:rFonts w:ascii="Times New Roman CYR" w:eastAsia="Times New Roman" w:hAnsi="Times New Roman CYR" w:cs="Times New Roman CYR"/>
          <w:sz w:val="28"/>
          <w:szCs w:val="28"/>
        </w:rPr>
        <w:t xml:space="preserve"> </w:t>
      </w:r>
    </w:p>
    <w:p w:rsidR="00F61E71" w:rsidRPr="00F61E71" w:rsidRDefault="00F61E71" w:rsidP="00F61E7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69254C" w:rsidRPr="00F61E71" w:rsidRDefault="00F61E71" w:rsidP="0069254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  <w:r w:rsidRPr="00F61E71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>2. Место, срок и условия поставки Продукции.</w:t>
      </w:r>
    </w:p>
    <w:p w:rsidR="00F61E71" w:rsidRPr="00F61E71" w:rsidRDefault="00F61E71" w:rsidP="00F61E7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8"/>
          <w:szCs w:val="28"/>
        </w:rPr>
      </w:pPr>
      <w:r w:rsidRPr="00F61E71">
        <w:rPr>
          <w:rFonts w:ascii="Times New Roman CYR" w:eastAsia="Times New Roman" w:hAnsi="Times New Roman CYR" w:cs="Times New Roman CYR"/>
          <w:sz w:val="28"/>
          <w:szCs w:val="28"/>
        </w:rPr>
        <w:t>2.1 Место поставки: Центральный склад, г. Кызыл, ул. Колхозная, 2</w:t>
      </w:r>
    </w:p>
    <w:p w:rsidR="00F61E71" w:rsidRPr="00F61E71" w:rsidRDefault="00F61E71" w:rsidP="00F61E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F61E71">
        <w:rPr>
          <w:rFonts w:ascii="Times New Roman CYR" w:eastAsia="Times New Roman" w:hAnsi="Times New Roman CYR" w:cs="Times New Roman CYR"/>
          <w:sz w:val="28"/>
          <w:szCs w:val="28"/>
        </w:rPr>
        <w:t xml:space="preserve">2.2 Поставка продукции осуществляется транспортным средством поставщика до места поставки. </w:t>
      </w:r>
    </w:p>
    <w:p w:rsidR="00F61E71" w:rsidRPr="00F61E71" w:rsidRDefault="003D21D5" w:rsidP="00F61E71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8"/>
          <w:szCs w:val="28"/>
        </w:rPr>
        <w:t>Упаковка, маркировка</w:t>
      </w:r>
      <w:r w:rsidR="00F61E71" w:rsidRPr="00F61E71">
        <w:rPr>
          <w:rFonts w:ascii="Times New Roman CYR" w:eastAsia="Times New Roman" w:hAnsi="Times New Roman CYR" w:cs="Times New Roman CYR"/>
          <w:sz w:val="28"/>
          <w:szCs w:val="28"/>
        </w:rPr>
        <w:t>, условия транспортирования, в том числе требования к выбору вида транспортного средства, условия и</w:t>
      </w:r>
      <w:r>
        <w:rPr>
          <w:rFonts w:ascii="Times New Roman CYR" w:eastAsia="Times New Roman" w:hAnsi="Times New Roman CYR" w:cs="Times New Roman CYR"/>
          <w:sz w:val="28"/>
          <w:szCs w:val="28"/>
        </w:rPr>
        <w:t xml:space="preserve"> сроки хранения всех устройств</w:t>
      </w:r>
      <w:r w:rsidR="00F61E71" w:rsidRPr="00F61E71">
        <w:rPr>
          <w:rFonts w:ascii="Times New Roman CYR" w:eastAsia="Times New Roman" w:hAnsi="Times New Roman CYR" w:cs="Times New Roman CYR"/>
          <w:sz w:val="28"/>
          <w:szCs w:val="28"/>
        </w:rPr>
        <w:t>, расходных материалов и документации должны соответствовать требованиям, указанным в технических</w:t>
      </w:r>
      <w:r w:rsidR="00DE7777">
        <w:rPr>
          <w:rFonts w:ascii="Times New Roman CYR" w:eastAsia="Times New Roman" w:hAnsi="Times New Roman CYR" w:cs="Times New Roman CYR"/>
          <w:sz w:val="28"/>
          <w:szCs w:val="28"/>
        </w:rPr>
        <w:t xml:space="preserve"> условиях изготовителя изделия </w:t>
      </w:r>
      <w:r w:rsidR="00F61E71" w:rsidRPr="00F61E71">
        <w:rPr>
          <w:rFonts w:ascii="Times New Roman CYR" w:eastAsia="Times New Roman" w:hAnsi="Times New Roman CYR" w:cs="Times New Roman CYR"/>
          <w:sz w:val="28"/>
          <w:szCs w:val="28"/>
        </w:rPr>
        <w:t>и др. нормативно-технической документации. Порядок отгрузки, специальные требования к таре и упаковке должны быть определены в договоре на поставку оборудования.</w:t>
      </w:r>
    </w:p>
    <w:p w:rsidR="00F61E71" w:rsidRPr="00F61E71" w:rsidRDefault="00F61E71" w:rsidP="00F61E71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F61E71">
        <w:rPr>
          <w:rFonts w:ascii="Times New Roman CYR" w:eastAsia="Times New Roman" w:hAnsi="Times New Roman CYR" w:cs="Times New Roman CYR"/>
          <w:sz w:val="28"/>
          <w:szCs w:val="28"/>
        </w:rPr>
        <w:t>2.3 Срок поставки: 30 календарных дн</w:t>
      </w:r>
      <w:r w:rsidR="003D21D5">
        <w:rPr>
          <w:rFonts w:ascii="Times New Roman CYR" w:eastAsia="Times New Roman" w:hAnsi="Times New Roman CYR" w:cs="Times New Roman CYR"/>
          <w:sz w:val="28"/>
          <w:szCs w:val="28"/>
        </w:rPr>
        <w:t>я (ей)</w:t>
      </w:r>
      <w:r w:rsidRPr="00F61E71">
        <w:rPr>
          <w:rFonts w:ascii="Times New Roman CYR" w:eastAsia="Times New Roman" w:hAnsi="Times New Roman CYR" w:cs="Times New Roman CYR"/>
          <w:sz w:val="28"/>
          <w:szCs w:val="28"/>
        </w:rPr>
        <w:t xml:space="preserve"> с момента заключения договора на поставку.</w:t>
      </w:r>
    </w:p>
    <w:p w:rsidR="008C5F88" w:rsidRDefault="008C5F88" w:rsidP="000317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D4D8D" w:rsidRPr="00792D2B" w:rsidRDefault="006D4D8D" w:rsidP="00692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792D2B">
        <w:rPr>
          <w:rFonts w:ascii="Times New Roman CYR" w:hAnsi="Times New Roman CYR" w:cs="Times New Roman CYR"/>
          <w:b/>
          <w:bCs/>
          <w:sz w:val="28"/>
          <w:szCs w:val="28"/>
        </w:rPr>
        <w:t xml:space="preserve">3. </w:t>
      </w:r>
      <w:r w:rsidR="003D21D5">
        <w:rPr>
          <w:rFonts w:ascii="Times New Roman CYR" w:hAnsi="Times New Roman CYR" w:cs="Times New Roman CYR"/>
          <w:b/>
          <w:bCs/>
          <w:sz w:val="28"/>
          <w:szCs w:val="28"/>
        </w:rPr>
        <w:t>Цена, п</w:t>
      </w:r>
      <w:r w:rsidRPr="00792D2B">
        <w:rPr>
          <w:rFonts w:ascii="Times New Roman CYR" w:hAnsi="Times New Roman CYR" w:cs="Times New Roman CYR"/>
          <w:b/>
          <w:bCs/>
          <w:sz w:val="28"/>
          <w:szCs w:val="28"/>
        </w:rPr>
        <w:t>еречень и объемы поставки Продукции.</w:t>
      </w:r>
    </w:p>
    <w:p w:rsidR="006D4D8D" w:rsidRPr="0066434A" w:rsidRDefault="006D4D8D" w:rsidP="0069254C">
      <w:pPr>
        <w:autoSpaceDE w:val="0"/>
        <w:autoSpaceDN w:val="0"/>
        <w:adjustRightInd w:val="0"/>
        <w:spacing w:after="0" w:line="240" w:lineRule="auto"/>
        <w:ind w:left="33" w:hanging="133"/>
        <w:jc w:val="right"/>
        <w:rPr>
          <w:rFonts w:ascii="Times New Roman CYR" w:hAnsi="Times New Roman CYR" w:cs="Times New Roman CYR"/>
          <w:sz w:val="20"/>
          <w:szCs w:val="20"/>
        </w:rPr>
      </w:pPr>
    </w:p>
    <w:p w:rsidR="002C3773" w:rsidRPr="00082DB9" w:rsidRDefault="002C3773" w:rsidP="0069254C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9254C">
        <w:rPr>
          <w:rFonts w:ascii="Times New Roman" w:hAnsi="Times New Roman"/>
          <w:sz w:val="28"/>
          <w:szCs w:val="28"/>
        </w:rPr>
        <w:t xml:space="preserve">3.1. </w:t>
      </w:r>
      <w:r w:rsidR="003D21D5">
        <w:rPr>
          <w:rFonts w:ascii="Times New Roman" w:hAnsi="Times New Roman"/>
          <w:sz w:val="28"/>
          <w:szCs w:val="28"/>
        </w:rPr>
        <w:t>Цена, п</w:t>
      </w:r>
      <w:r w:rsidRPr="0069254C">
        <w:rPr>
          <w:rFonts w:ascii="Times New Roman" w:hAnsi="Times New Roman"/>
          <w:sz w:val="28"/>
          <w:szCs w:val="28"/>
        </w:rPr>
        <w:t xml:space="preserve">еречень и объемы </w:t>
      </w:r>
      <w:r w:rsidR="003D21D5">
        <w:rPr>
          <w:rFonts w:ascii="Times New Roman" w:hAnsi="Times New Roman"/>
          <w:sz w:val="28"/>
          <w:szCs w:val="28"/>
        </w:rPr>
        <w:t>поставки</w:t>
      </w:r>
      <w:r w:rsidRPr="0069254C">
        <w:rPr>
          <w:rFonts w:ascii="Times New Roman" w:hAnsi="Times New Roman"/>
          <w:sz w:val="28"/>
          <w:szCs w:val="28"/>
        </w:rPr>
        <w:t xml:space="preserve"> указаны в приложении №1</w:t>
      </w:r>
      <w:r w:rsidRPr="00082DB9">
        <w:rPr>
          <w:rFonts w:ascii="Times New Roman" w:hAnsi="Times New Roman"/>
          <w:sz w:val="28"/>
          <w:szCs w:val="28"/>
        </w:rPr>
        <w:t>.</w:t>
      </w:r>
    </w:p>
    <w:p w:rsidR="006D4D8D" w:rsidRPr="0069254C" w:rsidRDefault="002C3773" w:rsidP="0069254C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/>
        <w:ind w:firstLine="709"/>
        <w:jc w:val="both"/>
      </w:pPr>
      <w:r>
        <w:rPr>
          <w:rFonts w:ascii="Times New Roman" w:hAnsi="Times New Roman"/>
          <w:sz w:val="28"/>
          <w:szCs w:val="28"/>
        </w:rPr>
        <w:t>3.2</w:t>
      </w:r>
      <w:r w:rsidR="006D4D8D" w:rsidRPr="00792D2B">
        <w:rPr>
          <w:rFonts w:ascii="Times New Roman" w:hAnsi="Times New Roman"/>
          <w:sz w:val="28"/>
          <w:szCs w:val="28"/>
        </w:rPr>
        <w:t xml:space="preserve">. </w:t>
      </w:r>
      <w:r w:rsidR="003D21D5" w:rsidRPr="003D21D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Цена продукции включает в себя: все налоги, сборы, отчисления и другие платежи, включая таможенные платежи и</w:t>
      </w:r>
      <w:r w:rsidR="003D21D5" w:rsidRPr="003D21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D21D5" w:rsidRPr="003D21D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сборы, расходы на транспортировку продукции до места поставки</w:t>
      </w:r>
      <w:r w:rsidR="006D4D8D" w:rsidRPr="00792D2B">
        <w:rPr>
          <w:rFonts w:ascii="Times New Roman" w:hAnsi="Times New Roman"/>
          <w:sz w:val="28"/>
          <w:szCs w:val="28"/>
        </w:rPr>
        <w:t xml:space="preserve">. </w:t>
      </w:r>
    </w:p>
    <w:p w:rsidR="00082DB9" w:rsidRDefault="00082DB9" w:rsidP="00692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9254C" w:rsidRPr="00792D2B" w:rsidRDefault="006D4D8D" w:rsidP="00692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792D2B">
        <w:rPr>
          <w:rFonts w:ascii="Times New Roman" w:hAnsi="Times New Roman"/>
          <w:b/>
          <w:bCs/>
          <w:sz w:val="28"/>
          <w:szCs w:val="28"/>
        </w:rPr>
        <w:t>4. Общие технические требования к поставляемой продукции.</w:t>
      </w:r>
    </w:p>
    <w:p w:rsidR="003D21D5" w:rsidRPr="006E56C5" w:rsidRDefault="003D21D5" w:rsidP="003D21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4.1. </w:t>
      </w:r>
      <w:r w:rsidRPr="006E56C5">
        <w:rPr>
          <w:rFonts w:ascii="Times New Roman CYR" w:eastAsia="Times New Roman" w:hAnsi="Times New Roman CYR" w:cs="Times New Roman CYR"/>
          <w:sz w:val="26"/>
          <w:szCs w:val="26"/>
        </w:rPr>
        <w:t>Поставляемая продукция должна быть изготовлена в год поставки или предшествующий ему</w:t>
      </w:r>
      <w:r>
        <w:rPr>
          <w:rFonts w:ascii="Times New Roman CYR" w:eastAsia="Times New Roman" w:hAnsi="Times New Roman CYR" w:cs="Times New Roman CYR"/>
          <w:sz w:val="26"/>
          <w:szCs w:val="26"/>
        </w:rPr>
        <w:t>;</w:t>
      </w:r>
      <w:r w:rsidRPr="006E56C5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</w:p>
    <w:p w:rsidR="003D21D5" w:rsidRPr="00C3632B" w:rsidRDefault="003D21D5" w:rsidP="003D21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6E56C5">
        <w:rPr>
          <w:rFonts w:ascii="Times New Roman CYR" w:eastAsia="Times New Roman" w:hAnsi="Times New Roman CYR" w:cs="Times New Roman CYR"/>
          <w:sz w:val="26"/>
          <w:szCs w:val="26"/>
        </w:rPr>
        <w:t>4.2. Продукция должна быть ранее не использованной, и не подверженная ремонту или восстановлению;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</w:p>
    <w:p w:rsidR="003D21D5" w:rsidRDefault="003D21D5" w:rsidP="003D21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4.</w:t>
      </w:r>
      <w:r>
        <w:rPr>
          <w:rFonts w:ascii="Times New Roman CYR" w:eastAsia="Times New Roman" w:hAnsi="Times New Roman CYR" w:cs="Times New Roman CYR"/>
          <w:sz w:val="26"/>
          <w:szCs w:val="26"/>
        </w:rPr>
        <w:t>4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. Продукция</w:t>
      </w:r>
      <w:r>
        <w:rPr>
          <w:rFonts w:ascii="Times New Roman CYR" w:eastAsia="Times New Roman" w:hAnsi="Times New Roman CYR" w:cs="Times New Roman CYR"/>
          <w:sz w:val="26"/>
          <w:szCs w:val="26"/>
        </w:rPr>
        <w:t>,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внесенная в Единый перечень продукции, подлежащей обязательной сертификации 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должна иметь сертификаты соответствия </w:t>
      </w:r>
      <w:r>
        <w:rPr>
          <w:rFonts w:ascii="Times New Roman CYR" w:eastAsia="Times New Roman" w:hAnsi="Times New Roman CYR" w:cs="Times New Roman CYR"/>
          <w:sz w:val="26"/>
          <w:szCs w:val="26"/>
        </w:rPr>
        <w:t>ГОСТ Р;</w:t>
      </w:r>
    </w:p>
    <w:p w:rsidR="003D21D5" w:rsidRPr="00FA63A3" w:rsidRDefault="003D21D5" w:rsidP="003D21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863F17">
        <w:rPr>
          <w:rFonts w:ascii="Times New Roman CYR" w:eastAsia="Times New Roman" w:hAnsi="Times New Roman CYR" w:cs="Times New Roman CYR"/>
          <w:sz w:val="26"/>
          <w:szCs w:val="26"/>
        </w:rPr>
        <w:t>5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. </w:t>
      </w:r>
      <w:r>
        <w:rPr>
          <w:rFonts w:ascii="Times New Roman CYR" w:eastAsia="Times New Roman" w:hAnsi="Times New Roman CYR" w:cs="Times New Roman CYR"/>
          <w:sz w:val="26"/>
          <w:szCs w:val="26"/>
        </w:rPr>
        <w:t>Продукция должна снабжаться идентифицирующей и информационной м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аркировк</w:t>
      </w:r>
      <w:r>
        <w:rPr>
          <w:rFonts w:ascii="Times New Roman CYR" w:eastAsia="Times New Roman" w:hAnsi="Times New Roman CYR" w:cs="Times New Roman CYR"/>
          <w:sz w:val="26"/>
          <w:szCs w:val="26"/>
        </w:rPr>
        <w:t>ой, обеспечивающей потребителя полной информацией о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673E6D">
        <w:rPr>
          <w:rFonts w:ascii="Times New Roman CYR" w:eastAsia="Times New Roman" w:hAnsi="Times New Roman CYR" w:cs="Times New Roman CYR"/>
          <w:sz w:val="26"/>
          <w:szCs w:val="26"/>
        </w:rPr>
        <w:t>продукции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FA63A3">
        <w:rPr>
          <w:rFonts w:ascii="Times New Roman CYR" w:eastAsia="Times New Roman" w:hAnsi="Times New Roman CYR" w:cs="Times New Roman CYR"/>
          <w:sz w:val="26"/>
          <w:szCs w:val="26"/>
        </w:rPr>
        <w:t>(при необходимости указать требуемое: наименование изготовителя, номер партии, дата изготовления, требования безопасности, срок годности, дата выпуска, состав и т.д.)</w:t>
      </w:r>
      <w:r w:rsidRPr="008F50B4"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3D21D5" w:rsidRDefault="003D21D5" w:rsidP="003D21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Маркировка должна располагаться на продукции или на ее упаковке,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состоять из общепринятых знаков и символов, описательная часть 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выполняться на русском языке, иметь четкие обозначения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и сохраняться на весь срок службы поставляемой продукции.</w:t>
      </w:r>
    </w:p>
    <w:p w:rsidR="003D21D5" w:rsidRDefault="003D21D5" w:rsidP="003D21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863F17">
        <w:rPr>
          <w:rFonts w:ascii="Times New Roman CYR" w:eastAsia="Times New Roman" w:hAnsi="Times New Roman CYR" w:cs="Times New Roman CYR"/>
          <w:sz w:val="26"/>
          <w:szCs w:val="26"/>
        </w:rPr>
        <w:t>6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. </w:t>
      </w:r>
      <w:r w:rsidRPr="00FA63A3">
        <w:rPr>
          <w:rFonts w:ascii="Times New Roman CYR" w:eastAsia="Times New Roman" w:hAnsi="Times New Roman CYR" w:cs="Times New Roman CYR"/>
          <w:sz w:val="26"/>
          <w:szCs w:val="26"/>
        </w:rPr>
        <w:t xml:space="preserve">Характеристики и требования к поставляемой продукции представлены в приложении </w:t>
      </w:r>
      <w:r w:rsidR="00863F17">
        <w:rPr>
          <w:rFonts w:ascii="Times New Roman CYR" w:eastAsia="Times New Roman" w:hAnsi="Times New Roman CYR" w:cs="Times New Roman CYR"/>
          <w:sz w:val="26"/>
          <w:szCs w:val="26"/>
        </w:rPr>
        <w:t>2</w:t>
      </w:r>
      <w:r w:rsidRPr="00FA63A3">
        <w:rPr>
          <w:rFonts w:ascii="Times New Roman CYR" w:eastAsia="Times New Roman" w:hAnsi="Times New Roman CYR" w:cs="Times New Roman CYR"/>
          <w:sz w:val="26"/>
          <w:szCs w:val="26"/>
        </w:rPr>
        <w:t xml:space="preserve"> к настоящему техническому заданию</w:t>
      </w:r>
      <w:r w:rsidRPr="008F50B4">
        <w:rPr>
          <w:rFonts w:ascii="Times New Roman CYR" w:eastAsia="Times New Roman" w:hAnsi="Times New Roman CYR" w:cs="Times New Roman CYR"/>
          <w:sz w:val="26"/>
          <w:szCs w:val="26"/>
        </w:rPr>
        <w:t xml:space="preserve"> (при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необходимости).</w:t>
      </w:r>
    </w:p>
    <w:p w:rsidR="000278AE" w:rsidRPr="000278AE" w:rsidRDefault="000278AE" w:rsidP="003D21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D21D5" w:rsidRPr="00B06BBF" w:rsidRDefault="003D21D5" w:rsidP="003D21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3D21D5" w:rsidRPr="00C3632B" w:rsidRDefault="003D21D5" w:rsidP="003D21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:rsidR="003D21D5" w:rsidRDefault="003D21D5" w:rsidP="003D21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5.</w:t>
      </w:r>
      <w:r>
        <w:rPr>
          <w:rFonts w:ascii="Times New Roman CYR" w:eastAsia="Times New Roman" w:hAnsi="Times New Roman CYR" w:cs="Times New Roman CYR"/>
          <w:sz w:val="26"/>
          <w:szCs w:val="26"/>
        </w:rPr>
        <w:t>1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. </w:t>
      </w:r>
      <w:r>
        <w:rPr>
          <w:rFonts w:ascii="Times New Roman CYR" w:eastAsia="Times New Roman" w:hAnsi="Times New Roman CYR" w:cs="Times New Roman CYR"/>
          <w:sz w:val="26"/>
          <w:szCs w:val="26"/>
        </w:rPr>
        <w:t>Сертификаты соответствия согласно пунктам 4</w:t>
      </w:r>
      <w:r w:rsidR="00863F17">
        <w:rPr>
          <w:rFonts w:ascii="Times New Roman CYR" w:eastAsia="Times New Roman" w:hAnsi="Times New Roman CYR" w:cs="Times New Roman CYR"/>
          <w:sz w:val="26"/>
          <w:szCs w:val="26"/>
        </w:rPr>
        <w:t>.</w:t>
      </w:r>
      <w:r>
        <w:rPr>
          <w:rFonts w:ascii="Times New Roman CYR" w:eastAsia="Times New Roman" w:hAnsi="Times New Roman CYR" w:cs="Times New Roman CYR"/>
          <w:sz w:val="26"/>
          <w:szCs w:val="26"/>
        </w:rPr>
        <w:t>4 и 4</w:t>
      </w:r>
      <w:r w:rsidR="00863F17">
        <w:rPr>
          <w:rFonts w:ascii="Times New Roman CYR" w:eastAsia="Times New Roman" w:hAnsi="Times New Roman CYR" w:cs="Times New Roman CYR"/>
          <w:sz w:val="26"/>
          <w:szCs w:val="26"/>
        </w:rPr>
        <w:t>.</w:t>
      </w:r>
      <w:r>
        <w:rPr>
          <w:rFonts w:ascii="Times New Roman CYR" w:eastAsia="Times New Roman" w:hAnsi="Times New Roman CYR" w:cs="Times New Roman CYR"/>
          <w:sz w:val="26"/>
          <w:szCs w:val="26"/>
        </w:rPr>
        <w:t>5 настоящего ТЗ.</w:t>
      </w:r>
      <w:r w:rsidRPr="00C3632B" w:rsidDel="006750C0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</w:p>
    <w:p w:rsidR="003D21D5" w:rsidRPr="00FA63A3" w:rsidRDefault="003D21D5" w:rsidP="003D21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6"/>
          <w:szCs w:val="26"/>
        </w:rPr>
      </w:pPr>
      <w:r w:rsidRPr="00072E94">
        <w:rPr>
          <w:rFonts w:ascii="Times New Roman CYR" w:eastAsia="Times New Roman" w:hAnsi="Times New Roman CYR" w:cs="Times New Roman CYR"/>
          <w:i/>
          <w:color w:val="000000"/>
          <w:sz w:val="26"/>
          <w:szCs w:val="26"/>
        </w:rPr>
        <w:t>5.</w:t>
      </w:r>
      <w:r>
        <w:rPr>
          <w:rFonts w:ascii="Times New Roman CYR" w:eastAsia="Times New Roman" w:hAnsi="Times New Roman CYR" w:cs="Times New Roman CYR"/>
          <w:i/>
          <w:color w:val="000000"/>
          <w:sz w:val="26"/>
          <w:szCs w:val="26"/>
        </w:rPr>
        <w:t>2</w:t>
      </w:r>
      <w:r w:rsidRPr="00072E94">
        <w:rPr>
          <w:rFonts w:ascii="Times New Roman CYR" w:eastAsia="Times New Roman" w:hAnsi="Times New Roman CYR" w:cs="Times New Roman CYR"/>
          <w:i/>
          <w:color w:val="000000"/>
          <w:sz w:val="26"/>
          <w:szCs w:val="26"/>
        </w:rPr>
        <w:t xml:space="preserve">. </w:t>
      </w:r>
      <w:r w:rsidRPr="00FA63A3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 xml:space="preserve">Заполненную таблицу соответствия поставляемой продукции установленным требованиям, указанную в приложении </w:t>
      </w:r>
      <w:r w:rsidR="00863F17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2</w:t>
      </w:r>
      <w:r w:rsidRPr="00FA63A3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 xml:space="preserve"> к ТЗ, (при необходимости).</w:t>
      </w:r>
    </w:p>
    <w:p w:rsidR="003D21D5" w:rsidRPr="00C3632B" w:rsidRDefault="003D21D5" w:rsidP="003D21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(в таблице участником закупки заполняется графа предлагаемые технические характеристики, изменение и удаление участник</w:t>
      </w:r>
      <w:r w:rsidR="00863F17">
        <w:rPr>
          <w:rFonts w:ascii="Times New Roman CYR" w:eastAsia="Times New Roman" w:hAnsi="Times New Roman CYR" w:cs="Times New Roman CYR"/>
          <w:sz w:val="26"/>
          <w:szCs w:val="26"/>
        </w:rPr>
        <w:t>ом, установленных в приложении 2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требований, не допускается). </w:t>
      </w:r>
    </w:p>
    <w:p w:rsidR="003D21D5" w:rsidRPr="00C3632B" w:rsidRDefault="003D21D5" w:rsidP="003D21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Предлагаемые к поставке материалы, изделия, конструкций и оборудование, должны соответс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твовать требованиям приложения </w:t>
      </w:r>
      <w:r w:rsidR="00863F17">
        <w:rPr>
          <w:rFonts w:ascii="Times New Roman CYR" w:eastAsia="Times New Roman" w:hAnsi="Times New Roman CYR" w:cs="Times New Roman CYR"/>
          <w:sz w:val="26"/>
          <w:szCs w:val="26"/>
        </w:rPr>
        <w:t>2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к настоящему ТЗ и действующим в РФ нормативным документам.</w:t>
      </w:r>
    </w:p>
    <w:p w:rsidR="003D21D5" w:rsidRPr="00C3632B" w:rsidRDefault="003D21D5" w:rsidP="003D21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В случае полного соответствия предлагаемо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й </w:t>
      </w:r>
      <w:r w:rsidRPr="00673E6D">
        <w:rPr>
          <w:rFonts w:ascii="Times New Roman CYR" w:eastAsia="Times New Roman" w:hAnsi="Times New Roman CYR" w:cs="Times New Roman CYR"/>
          <w:sz w:val="26"/>
          <w:szCs w:val="26"/>
        </w:rPr>
        <w:t xml:space="preserve">продукции 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указанным требованиям достаточно предоставить приложение, заверенное подписью и печатью участника закупки (без заполнения столбца таблицы).</w:t>
      </w:r>
    </w:p>
    <w:p w:rsidR="003D21D5" w:rsidRPr="00072E94" w:rsidRDefault="003D21D5" w:rsidP="003D21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color w:val="000000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:rsidR="006D4D8D" w:rsidRPr="00792D2B" w:rsidRDefault="006D4D8D" w:rsidP="006D4D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D21D5" w:rsidRPr="00B06BBF" w:rsidRDefault="003D21D5" w:rsidP="003D21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6</w:t>
      </w:r>
      <w:r w:rsidRPr="00B91F33"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.</w:t>
      </w: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 Гарантийные обязательства.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D21D5" w:rsidRPr="00C3632B" w:rsidRDefault="003D21D5" w:rsidP="003D21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Срок гарантии на поставляем</w:t>
      </w:r>
      <w:r>
        <w:rPr>
          <w:rFonts w:ascii="Times New Roman CYR" w:eastAsia="Times New Roman" w:hAnsi="Times New Roman CYR" w:cs="Times New Roman CYR"/>
          <w:sz w:val="26"/>
          <w:szCs w:val="26"/>
        </w:rPr>
        <w:t>ую продукцию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должен быть не менее </w:t>
      </w:r>
      <w:r>
        <w:rPr>
          <w:rFonts w:ascii="Times New Roman CYR" w:eastAsia="Times New Roman" w:hAnsi="Times New Roman CYR" w:cs="Times New Roman CYR"/>
          <w:sz w:val="26"/>
          <w:szCs w:val="26"/>
        </w:rPr>
        <w:t>36 месяцев (указать количество месяцев, требование гарантии устанавливается на основании анализа предложений производителей с учетом интересов компании)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. Время начала исчисления гарантийного срока – с момента </w:t>
      </w:r>
      <w:r>
        <w:rPr>
          <w:rFonts w:ascii="Times New Roman CYR" w:eastAsia="Times New Roman" w:hAnsi="Times New Roman CYR" w:cs="Times New Roman CYR"/>
          <w:sz w:val="26"/>
          <w:szCs w:val="26"/>
        </w:rPr>
        <w:t>приемки продукции Заказчиком.</w:t>
      </w:r>
    </w:p>
    <w:p w:rsidR="003D21D5" w:rsidRPr="00C3632B" w:rsidRDefault="003D21D5" w:rsidP="003D21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Участник должен за свой счет и сроки, согласованные с заказчиком, устранять любые дефекты в поставляемо</w:t>
      </w:r>
      <w:r>
        <w:rPr>
          <w:rFonts w:ascii="Times New Roman CYR" w:eastAsia="Times New Roman" w:hAnsi="Times New Roman CYR" w:cs="Times New Roman CYR"/>
          <w:sz w:val="26"/>
          <w:szCs w:val="26"/>
        </w:rPr>
        <w:t>й продукции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, выявленные в течение гарантийного срока. </w:t>
      </w:r>
    </w:p>
    <w:p w:rsidR="00887433" w:rsidRPr="003D21D5" w:rsidRDefault="003D21D5" w:rsidP="003D21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D21D5" w:rsidRPr="00B06BBF" w:rsidRDefault="003D21D5" w:rsidP="003D21D5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7</w:t>
      </w:r>
      <w:r w:rsidRPr="00B06BBF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. Правила приемки </w:t>
      </w: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продукции</w:t>
      </w:r>
      <w:r w:rsidRPr="00B06BBF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D21D5" w:rsidRPr="00B06BBF" w:rsidRDefault="003D21D5" w:rsidP="003D21D5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Вся поставляемая продукция </w:t>
      </w: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проходит входной контроль, осуществляемый представителями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АО «Тываэнерго»</w:t>
      </w: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при получении на склад.</w:t>
      </w:r>
    </w:p>
    <w:p w:rsidR="003D21D5" w:rsidRPr="00B06BBF" w:rsidRDefault="003D21D5" w:rsidP="003D21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Приемка продукции по качеству производится в соответствии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законодательством Российской Федерации (ст.513 ГК РФ) и условиям настоящего Договора.</w:t>
      </w:r>
    </w:p>
    <w:p w:rsidR="003D21D5" w:rsidRPr="00B06BBF" w:rsidRDefault="003D21D5" w:rsidP="003D21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Приемка продукции по количеству производится в соответствии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законодательством Российской Федерации (ст.513 ГК РФ) и условиям настоящего Договора.</w:t>
      </w:r>
    </w:p>
    <w:p w:rsidR="003D21D5" w:rsidRPr="00B06BBF" w:rsidRDefault="003D21D5" w:rsidP="003D21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lastRenderedPageBreak/>
        <w:t>При приемке продукции осуществляется: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D21D5" w:rsidRPr="00B06BBF" w:rsidRDefault="003D21D5" w:rsidP="003D21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внешний осмотр тары и упаковки: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D21D5" w:rsidRPr="00B06BBF" w:rsidRDefault="003D21D5" w:rsidP="003D21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D21D5" w:rsidRPr="00B06BBF" w:rsidRDefault="003D21D5" w:rsidP="003D21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содержимого упаковочным листам и характеристикам, указанным в товаросопроводительной документации.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D21D5" w:rsidRPr="00B06BBF" w:rsidRDefault="003D21D5" w:rsidP="003D21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D21D5" w:rsidRPr="00B06BBF" w:rsidRDefault="003D21D5" w:rsidP="003D21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2551"/>
      </w:tblGrid>
      <w:tr w:rsidR="003D21D5" w:rsidRPr="00B06BBF" w:rsidTr="00FA63A3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21D5" w:rsidRPr="00B06BBF" w:rsidRDefault="003D21D5" w:rsidP="00FA63A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 п/п</w:t>
            </w:r>
            <w:r w:rsidRPr="00B06B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21D5" w:rsidRPr="00B06BBF" w:rsidRDefault="003D21D5" w:rsidP="00FA63A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Дата</w:t>
            </w:r>
            <w:r w:rsidRPr="00B06B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21D5" w:rsidRPr="00B06BBF" w:rsidRDefault="003D21D5" w:rsidP="00FA63A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Должность</w:t>
            </w:r>
            <w:r w:rsidRPr="00B06B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21D5" w:rsidRPr="00B06BBF" w:rsidRDefault="003D21D5" w:rsidP="00FA63A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Подпись</w:t>
            </w:r>
            <w:r w:rsidRPr="00B06B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21D5" w:rsidRPr="00B06BBF" w:rsidRDefault="003D21D5" w:rsidP="00FA63A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ФИО</w:t>
            </w:r>
            <w:r w:rsidRPr="00B06B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D21D5" w:rsidRPr="00B06BBF" w:rsidTr="00FA63A3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21D5" w:rsidRPr="00B06BBF" w:rsidRDefault="003D21D5" w:rsidP="00FA63A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 w:rsidRPr="00B06B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21D5" w:rsidRPr="00B06BBF" w:rsidRDefault="003D21D5" w:rsidP="00FA63A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1D5" w:rsidRDefault="003D21D5" w:rsidP="00FA63A3">
            <w:pPr>
              <w:tabs>
                <w:tab w:val="left" w:pos="8789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Заместитель главного инженера – начальник </w:t>
            </w:r>
            <w:proofErr w:type="spellStart"/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СПБиПК</w:t>
            </w:r>
            <w:proofErr w:type="spellEnd"/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</w:t>
            </w:r>
          </w:p>
          <w:p w:rsidR="003D21D5" w:rsidRPr="00B06BBF" w:rsidRDefault="003D21D5" w:rsidP="00FA63A3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АО «Тываэнерго»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21D5" w:rsidRPr="00B06BBF" w:rsidRDefault="003D21D5" w:rsidP="00FA63A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1D5" w:rsidRPr="00B06BBF" w:rsidRDefault="003D21D5" w:rsidP="00FA63A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Лапунов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Ю.В.</w:t>
            </w:r>
          </w:p>
        </w:tc>
      </w:tr>
      <w:tr w:rsidR="003D21D5" w:rsidRPr="00B06BBF" w:rsidTr="00FA63A3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21D5" w:rsidRPr="00B06BBF" w:rsidRDefault="003D21D5" w:rsidP="00FA63A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  <w:r w:rsidRPr="00B06B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21D5" w:rsidRPr="00B06BBF" w:rsidRDefault="003D21D5" w:rsidP="00FA63A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1D5" w:rsidRPr="00B06BBF" w:rsidRDefault="00C20404" w:rsidP="00C20404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З</w:t>
            </w:r>
            <w:r w:rsidR="00DC7484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аместител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ь</w:t>
            </w:r>
            <w:r w:rsidR="003D21D5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генерального директора п</w:t>
            </w:r>
            <w:r w:rsidR="00DC7484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о техническим вопросам – главн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ый</w:t>
            </w:r>
            <w:r w:rsidR="003D21D5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инженер АО «Тываэнерго»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21D5" w:rsidRPr="00B06BBF" w:rsidRDefault="003D21D5" w:rsidP="00FA63A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1D5" w:rsidRPr="00B06BBF" w:rsidRDefault="00DC7484" w:rsidP="00FA63A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Таранков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А.И</w:t>
            </w:r>
            <w:r w:rsidR="003D21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3D21D5" w:rsidRPr="00B06BBF" w:rsidTr="00FA63A3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21D5" w:rsidRPr="00B06BBF" w:rsidRDefault="003D21D5" w:rsidP="00FA63A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  <w:r w:rsidRPr="00B06B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21D5" w:rsidRPr="00B06BBF" w:rsidRDefault="003D21D5" w:rsidP="00FA63A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1D5" w:rsidRDefault="003D21D5" w:rsidP="00FA63A3">
            <w:pPr>
              <w:tabs>
                <w:tab w:val="left" w:pos="8789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Заместитель главного инженера – начальник </w:t>
            </w:r>
            <w:proofErr w:type="spellStart"/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УПБиПК</w:t>
            </w:r>
            <w:proofErr w:type="spellEnd"/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</w:t>
            </w:r>
          </w:p>
          <w:p w:rsidR="003D21D5" w:rsidRPr="00B06BBF" w:rsidRDefault="003D21D5" w:rsidP="00FA63A3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ПАО «</w:t>
            </w:r>
            <w:proofErr w:type="spellStart"/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Россети</w:t>
            </w:r>
            <w:proofErr w:type="spellEnd"/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Сибирь»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21D5" w:rsidRPr="00B06BBF" w:rsidRDefault="003D21D5" w:rsidP="00FA63A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6BB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Pr="00B06B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1D5" w:rsidRPr="00B06BBF" w:rsidRDefault="003D21D5" w:rsidP="00FA63A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Вельман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Е.А.</w:t>
            </w:r>
          </w:p>
        </w:tc>
      </w:tr>
      <w:tr w:rsidR="003D21D5" w:rsidRPr="00B06BBF" w:rsidTr="00FA63A3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1D5" w:rsidRPr="00B06BBF" w:rsidRDefault="003D21D5" w:rsidP="00FA63A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1D5" w:rsidRPr="00B06BBF" w:rsidRDefault="003D21D5" w:rsidP="00FA63A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1D5" w:rsidRDefault="003D21D5" w:rsidP="00FA63A3">
            <w:pPr>
              <w:tabs>
                <w:tab w:val="left" w:pos="8789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Начальник отдела </w:t>
            </w:r>
            <w:r w:rsidRPr="00427C25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нормативно-справочной информации и ценообразования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</w:t>
            </w:r>
          </w:p>
          <w:p w:rsidR="003D21D5" w:rsidRPr="00B06BBF" w:rsidRDefault="003D21D5" w:rsidP="00FA63A3">
            <w:pPr>
              <w:tabs>
                <w:tab w:val="left" w:pos="8789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ПАО «</w:t>
            </w:r>
            <w:proofErr w:type="spellStart"/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Россети</w:t>
            </w:r>
            <w:proofErr w:type="spellEnd"/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Сибирь»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1D5" w:rsidRPr="00B06BBF" w:rsidRDefault="003D21D5" w:rsidP="00FA63A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1D5" w:rsidRPr="00B06BBF" w:rsidRDefault="003D21D5" w:rsidP="00FA63A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Егоров Г.А.</w:t>
            </w:r>
          </w:p>
        </w:tc>
      </w:tr>
      <w:tr w:rsidR="003D21D5" w:rsidRPr="00B06BBF" w:rsidTr="00FA63A3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1D5" w:rsidRDefault="003D21D5" w:rsidP="00FA63A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1D5" w:rsidRPr="00B06BBF" w:rsidRDefault="003D21D5" w:rsidP="00FA63A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1D5" w:rsidRDefault="003D21D5" w:rsidP="00FA63A3">
            <w:pPr>
              <w:tabs>
                <w:tab w:val="left" w:pos="8789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Начальник УЛиМТО </w:t>
            </w:r>
          </w:p>
          <w:p w:rsidR="003D21D5" w:rsidRPr="00C3632B" w:rsidDel="007C05CB" w:rsidRDefault="003D21D5" w:rsidP="00FA63A3">
            <w:pPr>
              <w:tabs>
                <w:tab w:val="left" w:pos="8789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АО «Тываэнерго»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1D5" w:rsidRPr="00B06BBF" w:rsidRDefault="003D21D5" w:rsidP="00FA63A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1D5" w:rsidRDefault="003D21D5" w:rsidP="00FA63A3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Кузнецова А.Ю.</w:t>
            </w:r>
          </w:p>
        </w:tc>
      </w:tr>
    </w:tbl>
    <w:p w:rsidR="003D21D5" w:rsidRPr="00B06BBF" w:rsidRDefault="003D21D5" w:rsidP="003D21D5">
      <w:pPr>
        <w:shd w:val="clear" w:color="auto" w:fill="FFFFFF"/>
        <w:tabs>
          <w:tab w:val="left" w:pos="459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 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3D21D5" w:rsidRDefault="003D21D5" w:rsidP="003D21D5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3D21D5" w:rsidRDefault="003D21D5" w:rsidP="003D21D5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3D21D5" w:rsidRDefault="003D21D5" w:rsidP="003D21D5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3D21D5" w:rsidRDefault="003D21D5" w:rsidP="003D21D5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3D21D5" w:rsidRDefault="003D21D5" w:rsidP="003D21D5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3D21D5" w:rsidRDefault="003D21D5" w:rsidP="003D21D5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3D21D5" w:rsidRDefault="003D21D5" w:rsidP="003D21D5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3D21D5" w:rsidRDefault="003D21D5" w:rsidP="003D21D5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3D21D5" w:rsidRDefault="003D21D5" w:rsidP="003D21D5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3D21D5" w:rsidRDefault="003D21D5" w:rsidP="003D21D5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3D21D5" w:rsidRDefault="003D21D5" w:rsidP="003D21D5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3D21D5" w:rsidRDefault="003D21D5" w:rsidP="003D21D5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3D21D5" w:rsidRDefault="003D21D5" w:rsidP="003D21D5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3D21D5" w:rsidRDefault="003D21D5" w:rsidP="003D21D5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3D21D5" w:rsidRDefault="003D21D5" w:rsidP="003D21D5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3D21D5" w:rsidRDefault="003D21D5" w:rsidP="003D21D5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3D21D5" w:rsidRDefault="003D21D5" w:rsidP="003D21D5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3D21D5" w:rsidRDefault="003D21D5" w:rsidP="003D21D5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3D21D5" w:rsidRDefault="003D21D5" w:rsidP="003D21D5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DC7484" w:rsidRDefault="00DC7484" w:rsidP="00DA2117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144569" w:rsidRDefault="00144569" w:rsidP="003D21D5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144569" w:rsidRDefault="00144569" w:rsidP="003D21D5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3D21D5" w:rsidRPr="00C3632B" w:rsidRDefault="003D21D5" w:rsidP="003D21D5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lastRenderedPageBreak/>
        <w:t>Приложение 1</w:t>
      </w:r>
    </w:p>
    <w:p w:rsidR="003D21D5" w:rsidRPr="00C3632B" w:rsidRDefault="003D21D5" w:rsidP="003D21D5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 w:rsidRPr="00C3632B">
        <w:rPr>
          <w:rFonts w:ascii="Times New Roman" w:eastAsia="Times New Roman" w:hAnsi="Times New Roman"/>
          <w:sz w:val="24"/>
        </w:rPr>
        <w:t>к техническому заданию</w:t>
      </w:r>
    </w:p>
    <w:p w:rsidR="003D21D5" w:rsidRDefault="003D21D5" w:rsidP="003D21D5"/>
    <w:p w:rsidR="003D21D5" w:rsidRPr="00495628" w:rsidRDefault="003D21D5" w:rsidP="003D21D5">
      <w:pPr>
        <w:jc w:val="center"/>
        <w:rPr>
          <w:sz w:val="28"/>
        </w:rPr>
      </w:pPr>
      <w:r w:rsidRPr="00495628">
        <w:rPr>
          <w:rFonts w:ascii="Times New Roman CYR" w:eastAsia="Times New Roman" w:hAnsi="Times New Roman CYR" w:cs="Times New Roman CYR"/>
          <w:b/>
          <w:bCs/>
          <w:sz w:val="28"/>
          <w:szCs w:val="24"/>
        </w:rPr>
        <w:t>Перечень и объем поставки</w:t>
      </w:r>
    </w:p>
    <w:p w:rsidR="003D21D5" w:rsidRDefault="003D21D5" w:rsidP="003D21D5"/>
    <w:tbl>
      <w:tblPr>
        <w:tblStyle w:val="a7"/>
        <w:tblW w:w="10910" w:type="dxa"/>
        <w:tblLayout w:type="fixed"/>
        <w:tblLook w:val="04A0" w:firstRow="1" w:lastRow="0" w:firstColumn="1" w:lastColumn="0" w:noHBand="0" w:noVBand="1"/>
      </w:tblPr>
      <w:tblGrid>
        <w:gridCol w:w="445"/>
        <w:gridCol w:w="968"/>
        <w:gridCol w:w="2268"/>
        <w:gridCol w:w="2977"/>
        <w:gridCol w:w="708"/>
        <w:gridCol w:w="993"/>
        <w:gridCol w:w="963"/>
        <w:gridCol w:w="1588"/>
      </w:tblGrid>
      <w:tr w:rsidR="003D21D5" w:rsidTr="0076419C">
        <w:tc>
          <w:tcPr>
            <w:tcW w:w="445" w:type="dxa"/>
          </w:tcPr>
          <w:p w:rsidR="003D21D5" w:rsidRPr="00495628" w:rsidRDefault="003D21D5" w:rsidP="00FA63A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68" w:type="dxa"/>
          </w:tcPr>
          <w:p w:rsidR="003D21D5" w:rsidRPr="00495628" w:rsidRDefault="003D21D5" w:rsidP="00FA63A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Номенклатурный номер</w:t>
            </w:r>
          </w:p>
        </w:tc>
        <w:tc>
          <w:tcPr>
            <w:tcW w:w="2268" w:type="dxa"/>
          </w:tcPr>
          <w:p w:rsidR="003D21D5" w:rsidRPr="00495628" w:rsidRDefault="003D21D5" w:rsidP="00FA63A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Краткий /полный текст материала</w:t>
            </w:r>
          </w:p>
        </w:tc>
        <w:tc>
          <w:tcPr>
            <w:tcW w:w="2977" w:type="dxa"/>
          </w:tcPr>
          <w:p w:rsidR="003D21D5" w:rsidRPr="00FA63A3" w:rsidRDefault="003D21D5" w:rsidP="00FA63A3">
            <w:pPr>
              <w:spacing w:after="160" w:line="259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63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Характеристики, параметры, ТУ, ГОСТ (при необходимости)</w:t>
            </w:r>
          </w:p>
        </w:tc>
        <w:tc>
          <w:tcPr>
            <w:tcW w:w="708" w:type="dxa"/>
          </w:tcPr>
          <w:p w:rsidR="003D21D5" w:rsidRPr="00495628" w:rsidRDefault="003D21D5" w:rsidP="00FA63A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:rsidR="003D21D5" w:rsidRPr="00495628" w:rsidRDefault="003D21D5" w:rsidP="00FA63A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63" w:type="dxa"/>
          </w:tcPr>
          <w:p w:rsidR="003D21D5" w:rsidRPr="00495628" w:rsidRDefault="003D21D5" w:rsidP="00FA63A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Цена руб.,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88" w:type="dxa"/>
          </w:tcPr>
          <w:p w:rsidR="003D21D5" w:rsidRPr="00495628" w:rsidRDefault="003D21D5" w:rsidP="00FA63A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Сумма, руб.,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</w:t>
            </w:r>
            <w:r w:rsidRPr="00495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НДС</w:t>
            </w:r>
          </w:p>
        </w:tc>
      </w:tr>
      <w:tr w:rsidR="003D21D5" w:rsidTr="0076419C">
        <w:tc>
          <w:tcPr>
            <w:tcW w:w="445" w:type="dxa"/>
          </w:tcPr>
          <w:p w:rsidR="003D21D5" w:rsidRPr="00495628" w:rsidRDefault="003D21D5" w:rsidP="00FA63A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8" w:type="dxa"/>
          </w:tcPr>
          <w:p w:rsidR="003D21D5" w:rsidRPr="00495628" w:rsidRDefault="003D21D5" w:rsidP="00FA63A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</w:tcPr>
          <w:p w:rsidR="003D21D5" w:rsidRPr="00495628" w:rsidRDefault="003D21D5" w:rsidP="00FA63A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</w:tcPr>
          <w:p w:rsidR="003D21D5" w:rsidRPr="00495628" w:rsidRDefault="003D21D5" w:rsidP="00FA63A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:rsidR="003D21D5" w:rsidRPr="00495628" w:rsidRDefault="003D21D5" w:rsidP="00FA63A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</w:tcPr>
          <w:p w:rsidR="003D21D5" w:rsidRPr="00495628" w:rsidRDefault="003D21D5" w:rsidP="00FA63A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3" w:type="dxa"/>
          </w:tcPr>
          <w:p w:rsidR="003D21D5" w:rsidRPr="00495628" w:rsidRDefault="003D21D5" w:rsidP="00FA63A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88" w:type="dxa"/>
          </w:tcPr>
          <w:p w:rsidR="003D21D5" w:rsidRPr="00495628" w:rsidRDefault="003D21D5" w:rsidP="00FA63A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D21D5" w:rsidTr="0076419C">
        <w:trPr>
          <w:cantSplit/>
          <w:trHeight w:val="1134"/>
        </w:trPr>
        <w:tc>
          <w:tcPr>
            <w:tcW w:w="445" w:type="dxa"/>
          </w:tcPr>
          <w:p w:rsidR="003D21D5" w:rsidRPr="00495628" w:rsidRDefault="003D21D5" w:rsidP="00FA63A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8" w:type="dxa"/>
            <w:textDirection w:val="btLr"/>
            <w:vAlign w:val="center"/>
          </w:tcPr>
          <w:p w:rsidR="003D21D5" w:rsidRPr="00495628" w:rsidRDefault="003D21D5" w:rsidP="00FA63A3">
            <w:pPr>
              <w:ind w:left="113" w:right="-1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9393730014</w:t>
            </w:r>
          </w:p>
        </w:tc>
        <w:tc>
          <w:tcPr>
            <w:tcW w:w="2268" w:type="dxa"/>
            <w:vAlign w:val="center"/>
          </w:tcPr>
          <w:p w:rsidR="003D21D5" w:rsidRPr="00495628" w:rsidRDefault="003D21D5" w:rsidP="00FA63A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Маска одноразовая 3-х сл. на резинках</w:t>
            </w:r>
          </w:p>
        </w:tc>
        <w:tc>
          <w:tcPr>
            <w:tcW w:w="2977" w:type="dxa"/>
          </w:tcPr>
          <w:p w:rsidR="003D21D5" w:rsidRDefault="003D21D5" w:rsidP="00FA63A3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Маска медицинская трехслойная одноразовая:</w:t>
            </w:r>
          </w:p>
          <w:p w:rsidR="003D21D5" w:rsidRDefault="003D21D5" w:rsidP="00FA63A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Кол-во слоев – 3;</w:t>
            </w:r>
          </w:p>
          <w:p w:rsidR="003D21D5" w:rsidRDefault="003D21D5" w:rsidP="00FA63A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Материал –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спанбонд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мелтблаун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спанбонд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3D21D5" w:rsidRDefault="003D21D5" w:rsidP="00FA63A3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Фильтр –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мелтблаун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3D21D5" w:rsidRDefault="003D21D5" w:rsidP="00FA63A3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Уровень фильтрации – 95% при размере частиц 3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.;</w:t>
            </w:r>
          </w:p>
          <w:p w:rsidR="003D21D5" w:rsidRDefault="003D21D5" w:rsidP="00FA63A3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Сопротивление дыханию – дельта –Р1.8;</w:t>
            </w:r>
          </w:p>
          <w:p w:rsidR="003D21D5" w:rsidRDefault="003D21D5" w:rsidP="00FA63A3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изделия – омега;</w:t>
            </w:r>
          </w:p>
          <w:p w:rsidR="003D21D5" w:rsidRDefault="003D21D5" w:rsidP="00FA63A3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 крепления- резинка круглая;</w:t>
            </w:r>
          </w:p>
          <w:p w:rsidR="003D21D5" w:rsidRDefault="003D21D5" w:rsidP="00FA63A3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Наличие носового фиксатора;</w:t>
            </w:r>
          </w:p>
          <w:p w:rsidR="003D21D5" w:rsidRDefault="003D21D5" w:rsidP="00FA63A3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Размер – 175*95 мм.;</w:t>
            </w:r>
          </w:p>
          <w:p w:rsidR="003D21D5" w:rsidRDefault="003D21D5" w:rsidP="00FA63A3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Диапозон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-5 до +30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3D21D5" w:rsidRPr="00FA63A3" w:rsidRDefault="003D21D5" w:rsidP="00FA63A3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Относительная влажность воздуха – до 95%.</w:t>
            </w:r>
          </w:p>
        </w:tc>
        <w:tc>
          <w:tcPr>
            <w:tcW w:w="708" w:type="dxa"/>
            <w:vAlign w:val="center"/>
          </w:tcPr>
          <w:p w:rsidR="003D21D5" w:rsidRPr="00495628" w:rsidRDefault="003D21D5" w:rsidP="00FA63A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5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3" w:type="dxa"/>
            <w:vAlign w:val="center"/>
          </w:tcPr>
          <w:p w:rsidR="003D21D5" w:rsidRPr="00495628" w:rsidRDefault="003D21D5" w:rsidP="00FA63A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273052</w:t>
            </w:r>
          </w:p>
        </w:tc>
        <w:tc>
          <w:tcPr>
            <w:tcW w:w="963" w:type="dxa"/>
            <w:vAlign w:val="center"/>
          </w:tcPr>
          <w:p w:rsidR="003D21D5" w:rsidRPr="00495628" w:rsidRDefault="003C7267" w:rsidP="00FA63A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4,6</w:t>
            </w:r>
            <w:r w:rsidR="00764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88" w:type="dxa"/>
            <w:vAlign w:val="center"/>
          </w:tcPr>
          <w:p w:rsidR="003D21D5" w:rsidRPr="00495628" w:rsidRDefault="003C7267" w:rsidP="00FA63A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1 256 039,20</w:t>
            </w:r>
          </w:p>
        </w:tc>
      </w:tr>
      <w:tr w:rsidR="003D21D5" w:rsidTr="0076419C">
        <w:tc>
          <w:tcPr>
            <w:tcW w:w="445" w:type="dxa"/>
          </w:tcPr>
          <w:p w:rsidR="003D21D5" w:rsidRPr="00495628" w:rsidRDefault="003D21D5" w:rsidP="00FA63A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</w:tcPr>
          <w:p w:rsidR="003D21D5" w:rsidRPr="00495628" w:rsidRDefault="003D21D5" w:rsidP="00FA63A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3D21D5" w:rsidRPr="00495628" w:rsidRDefault="003D21D5" w:rsidP="00FA63A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3D21D5" w:rsidRPr="00495628" w:rsidRDefault="003D21D5" w:rsidP="00FA63A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3D21D5" w:rsidRPr="00495628" w:rsidRDefault="003D21D5" w:rsidP="00FA63A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3D21D5" w:rsidRPr="00495628" w:rsidRDefault="003D21D5" w:rsidP="00FA63A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</w:tcPr>
          <w:p w:rsidR="003D21D5" w:rsidRPr="00495628" w:rsidRDefault="003D21D5" w:rsidP="00FA63A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</w:tcPr>
          <w:p w:rsidR="003D21D5" w:rsidRPr="00FA63A3" w:rsidRDefault="003C7267" w:rsidP="00FA63A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1 256 039,2</w:t>
            </w:r>
            <w:r w:rsidR="0076419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</w:tbl>
    <w:p w:rsidR="00437A3D" w:rsidRDefault="00437A3D" w:rsidP="00792D2B">
      <w:pPr>
        <w:autoSpaceDE w:val="0"/>
        <w:autoSpaceDN w:val="0"/>
        <w:adjustRightInd w:val="0"/>
        <w:spacing w:after="0" w:line="240" w:lineRule="auto"/>
        <w:jc w:val="both"/>
      </w:pPr>
    </w:p>
    <w:p w:rsidR="00863F17" w:rsidRDefault="00863F17" w:rsidP="00792D2B">
      <w:pPr>
        <w:autoSpaceDE w:val="0"/>
        <w:autoSpaceDN w:val="0"/>
        <w:adjustRightInd w:val="0"/>
        <w:spacing w:after="0" w:line="240" w:lineRule="auto"/>
        <w:jc w:val="both"/>
      </w:pPr>
    </w:p>
    <w:p w:rsidR="00863F17" w:rsidRDefault="00863F17" w:rsidP="00792D2B">
      <w:pPr>
        <w:autoSpaceDE w:val="0"/>
        <w:autoSpaceDN w:val="0"/>
        <w:adjustRightInd w:val="0"/>
        <w:spacing w:after="0" w:line="240" w:lineRule="auto"/>
        <w:jc w:val="both"/>
      </w:pPr>
    </w:p>
    <w:p w:rsidR="00863F17" w:rsidRDefault="00863F17" w:rsidP="00792D2B">
      <w:pPr>
        <w:autoSpaceDE w:val="0"/>
        <w:autoSpaceDN w:val="0"/>
        <w:adjustRightInd w:val="0"/>
        <w:spacing w:after="0" w:line="240" w:lineRule="auto"/>
        <w:jc w:val="both"/>
      </w:pPr>
    </w:p>
    <w:p w:rsidR="00863F17" w:rsidRDefault="00863F17" w:rsidP="00792D2B">
      <w:pPr>
        <w:autoSpaceDE w:val="0"/>
        <w:autoSpaceDN w:val="0"/>
        <w:adjustRightInd w:val="0"/>
        <w:spacing w:after="0" w:line="240" w:lineRule="auto"/>
        <w:jc w:val="both"/>
      </w:pPr>
    </w:p>
    <w:p w:rsidR="00863F17" w:rsidRDefault="00863F17" w:rsidP="00792D2B">
      <w:pPr>
        <w:autoSpaceDE w:val="0"/>
        <w:autoSpaceDN w:val="0"/>
        <w:adjustRightInd w:val="0"/>
        <w:spacing w:after="0" w:line="240" w:lineRule="auto"/>
        <w:jc w:val="both"/>
      </w:pPr>
    </w:p>
    <w:p w:rsidR="00863F17" w:rsidRDefault="00863F17" w:rsidP="00792D2B">
      <w:pPr>
        <w:autoSpaceDE w:val="0"/>
        <w:autoSpaceDN w:val="0"/>
        <w:adjustRightInd w:val="0"/>
        <w:spacing w:after="0" w:line="240" w:lineRule="auto"/>
        <w:jc w:val="both"/>
      </w:pPr>
    </w:p>
    <w:p w:rsidR="00863F17" w:rsidRDefault="00863F17" w:rsidP="00792D2B">
      <w:pPr>
        <w:autoSpaceDE w:val="0"/>
        <w:autoSpaceDN w:val="0"/>
        <w:adjustRightInd w:val="0"/>
        <w:spacing w:after="0" w:line="240" w:lineRule="auto"/>
        <w:jc w:val="both"/>
      </w:pPr>
    </w:p>
    <w:p w:rsidR="00863F17" w:rsidRDefault="00863F17" w:rsidP="00792D2B">
      <w:pPr>
        <w:autoSpaceDE w:val="0"/>
        <w:autoSpaceDN w:val="0"/>
        <w:adjustRightInd w:val="0"/>
        <w:spacing w:after="0" w:line="240" w:lineRule="auto"/>
        <w:jc w:val="both"/>
      </w:pPr>
    </w:p>
    <w:p w:rsidR="00863F17" w:rsidRDefault="00863F17" w:rsidP="00792D2B">
      <w:pPr>
        <w:autoSpaceDE w:val="0"/>
        <w:autoSpaceDN w:val="0"/>
        <w:adjustRightInd w:val="0"/>
        <w:spacing w:after="0" w:line="240" w:lineRule="auto"/>
        <w:jc w:val="both"/>
      </w:pPr>
    </w:p>
    <w:p w:rsidR="00863F17" w:rsidRDefault="00863F17" w:rsidP="00792D2B">
      <w:pPr>
        <w:autoSpaceDE w:val="0"/>
        <w:autoSpaceDN w:val="0"/>
        <w:adjustRightInd w:val="0"/>
        <w:spacing w:after="0" w:line="240" w:lineRule="auto"/>
        <w:jc w:val="both"/>
      </w:pPr>
    </w:p>
    <w:p w:rsidR="00863F17" w:rsidRDefault="00863F17" w:rsidP="00792D2B">
      <w:pPr>
        <w:autoSpaceDE w:val="0"/>
        <w:autoSpaceDN w:val="0"/>
        <w:adjustRightInd w:val="0"/>
        <w:spacing w:after="0" w:line="240" w:lineRule="auto"/>
        <w:jc w:val="both"/>
      </w:pPr>
    </w:p>
    <w:p w:rsidR="00863F17" w:rsidRDefault="00863F17" w:rsidP="00792D2B">
      <w:pPr>
        <w:autoSpaceDE w:val="0"/>
        <w:autoSpaceDN w:val="0"/>
        <w:adjustRightInd w:val="0"/>
        <w:spacing w:after="0" w:line="240" w:lineRule="auto"/>
        <w:jc w:val="both"/>
      </w:pPr>
    </w:p>
    <w:p w:rsidR="00863F17" w:rsidRDefault="00863F17" w:rsidP="00792D2B">
      <w:pPr>
        <w:autoSpaceDE w:val="0"/>
        <w:autoSpaceDN w:val="0"/>
        <w:adjustRightInd w:val="0"/>
        <w:spacing w:after="0" w:line="240" w:lineRule="auto"/>
        <w:jc w:val="both"/>
      </w:pPr>
    </w:p>
    <w:p w:rsidR="00863F17" w:rsidRDefault="00863F17" w:rsidP="00792D2B">
      <w:pPr>
        <w:autoSpaceDE w:val="0"/>
        <w:autoSpaceDN w:val="0"/>
        <w:adjustRightInd w:val="0"/>
        <w:spacing w:after="0" w:line="240" w:lineRule="auto"/>
        <w:jc w:val="both"/>
      </w:pPr>
    </w:p>
    <w:p w:rsidR="00863F17" w:rsidRDefault="00863F17" w:rsidP="00792D2B">
      <w:pPr>
        <w:autoSpaceDE w:val="0"/>
        <w:autoSpaceDN w:val="0"/>
        <w:adjustRightInd w:val="0"/>
        <w:spacing w:after="0" w:line="240" w:lineRule="auto"/>
        <w:jc w:val="both"/>
      </w:pPr>
    </w:p>
    <w:p w:rsidR="00863F17" w:rsidRDefault="00863F17" w:rsidP="00792D2B">
      <w:pPr>
        <w:autoSpaceDE w:val="0"/>
        <w:autoSpaceDN w:val="0"/>
        <w:adjustRightInd w:val="0"/>
        <w:spacing w:after="0" w:line="240" w:lineRule="auto"/>
        <w:jc w:val="both"/>
      </w:pPr>
    </w:p>
    <w:p w:rsidR="00641F15" w:rsidRDefault="00641F15" w:rsidP="00641F15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641F15" w:rsidRDefault="00641F15" w:rsidP="00641F15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641F15" w:rsidRDefault="00641F15" w:rsidP="00641F15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641F15" w:rsidRDefault="00641F15" w:rsidP="00641F15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641F15" w:rsidRPr="00C3632B" w:rsidRDefault="00641F15" w:rsidP="00641F15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lastRenderedPageBreak/>
        <w:t xml:space="preserve">Приложение </w:t>
      </w:r>
      <w:r>
        <w:rPr>
          <w:rFonts w:ascii="Times New Roman" w:eastAsia="Times New Roman" w:hAnsi="Times New Roman"/>
          <w:sz w:val="24"/>
        </w:rPr>
        <w:t>2</w:t>
      </w:r>
    </w:p>
    <w:p w:rsidR="00641F15" w:rsidRPr="00C3632B" w:rsidRDefault="00641F15" w:rsidP="00641F15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 w:rsidRPr="00C3632B">
        <w:rPr>
          <w:rFonts w:ascii="Times New Roman" w:eastAsia="Times New Roman" w:hAnsi="Times New Roman"/>
          <w:sz w:val="24"/>
        </w:rPr>
        <w:t>к техническому заданию</w:t>
      </w:r>
    </w:p>
    <w:p w:rsidR="00863F17" w:rsidRDefault="00863F17" w:rsidP="00792D2B">
      <w:pPr>
        <w:autoSpaceDE w:val="0"/>
        <w:autoSpaceDN w:val="0"/>
        <w:adjustRightInd w:val="0"/>
        <w:spacing w:after="0" w:line="240" w:lineRule="auto"/>
        <w:jc w:val="both"/>
      </w:pPr>
    </w:p>
    <w:p w:rsidR="00863F17" w:rsidRDefault="00641F15" w:rsidP="00641F15">
      <w:pPr>
        <w:autoSpaceDE w:val="0"/>
        <w:autoSpaceDN w:val="0"/>
        <w:adjustRightInd w:val="0"/>
        <w:spacing w:after="0" w:line="240" w:lineRule="auto"/>
        <w:jc w:val="center"/>
      </w:pPr>
      <w:bookmarkStart w:id="0" w:name="_GoBack"/>
      <w:r w:rsidRPr="00AE3788">
        <w:rPr>
          <w:rFonts w:ascii="Times New Roman CYR" w:hAnsi="Times New Roman CYR" w:cs="Times New Roman CYR"/>
          <w:sz w:val="26"/>
          <w:szCs w:val="26"/>
        </w:rPr>
        <w:t>Характеристики и требования к поставляемо</w:t>
      </w:r>
      <w:r>
        <w:rPr>
          <w:rFonts w:ascii="Times New Roman CYR" w:hAnsi="Times New Roman CYR" w:cs="Times New Roman CYR"/>
          <w:sz w:val="26"/>
          <w:szCs w:val="26"/>
        </w:rPr>
        <w:t>й продукции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4961"/>
        <w:gridCol w:w="2486"/>
        <w:gridCol w:w="2484"/>
      </w:tblGrid>
      <w:tr w:rsidR="00863F17" w:rsidRPr="00863F17" w:rsidTr="00D14DEA">
        <w:tc>
          <w:tcPr>
            <w:tcW w:w="258" w:type="pct"/>
            <w:vAlign w:val="center"/>
          </w:tcPr>
          <w:p w:rsidR="00863F17" w:rsidRPr="00863F17" w:rsidRDefault="00863F17" w:rsidP="00863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F17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63F17" w:rsidRPr="00863F17" w:rsidRDefault="00863F17" w:rsidP="00863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63F1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63F17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369" w:type="pct"/>
            <w:vAlign w:val="center"/>
          </w:tcPr>
          <w:p w:rsidR="00863F17" w:rsidRPr="00863F17" w:rsidRDefault="00863F17" w:rsidP="00863F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F17">
              <w:rPr>
                <w:rFonts w:ascii="Times New Roman" w:hAnsi="Times New Roman"/>
                <w:sz w:val="24"/>
                <w:szCs w:val="24"/>
              </w:rPr>
              <w:t>Технические характеристики</w:t>
            </w:r>
          </w:p>
          <w:p w:rsidR="00863F17" w:rsidRPr="00863F17" w:rsidRDefault="00863F17" w:rsidP="00863F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F17">
              <w:rPr>
                <w:rFonts w:ascii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1187" w:type="pct"/>
            <w:vAlign w:val="center"/>
          </w:tcPr>
          <w:p w:rsidR="00863F17" w:rsidRPr="00863F17" w:rsidRDefault="00863F17" w:rsidP="00863F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F17">
              <w:rPr>
                <w:rFonts w:ascii="Times New Roman" w:hAnsi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187" w:type="pct"/>
            <w:vAlign w:val="center"/>
          </w:tcPr>
          <w:p w:rsidR="00863F17" w:rsidRPr="00863F17" w:rsidRDefault="00863F17" w:rsidP="00863F17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F17">
              <w:rPr>
                <w:rFonts w:ascii="Times New Roman" w:hAnsi="Times New Roman"/>
                <w:sz w:val="24"/>
                <w:szCs w:val="24"/>
              </w:rPr>
              <w:t>Предлагаемые технические характеристики (заполняется участником)</w:t>
            </w:r>
          </w:p>
        </w:tc>
      </w:tr>
      <w:tr w:rsidR="00D14DEA" w:rsidRPr="00863F17" w:rsidTr="00D14DEA">
        <w:trPr>
          <w:trHeight w:val="125"/>
        </w:trPr>
        <w:tc>
          <w:tcPr>
            <w:tcW w:w="258" w:type="pct"/>
            <w:vAlign w:val="center"/>
          </w:tcPr>
          <w:p w:rsidR="00D14DEA" w:rsidRPr="00D14DEA" w:rsidRDefault="00D14DEA" w:rsidP="00D14D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4DE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369" w:type="pct"/>
            <w:vAlign w:val="center"/>
          </w:tcPr>
          <w:p w:rsidR="00D14DEA" w:rsidRPr="00D14DEA" w:rsidRDefault="00D14DEA" w:rsidP="00D14DEA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D14DEA">
              <w:rPr>
                <w:rFonts w:ascii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187" w:type="pct"/>
            <w:vAlign w:val="center"/>
          </w:tcPr>
          <w:p w:rsidR="00D14DEA" w:rsidRPr="00D14DEA" w:rsidRDefault="00D14DEA" w:rsidP="00D14D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DEA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187" w:type="pct"/>
            <w:vAlign w:val="center"/>
          </w:tcPr>
          <w:p w:rsidR="00D14DEA" w:rsidRPr="00863F17" w:rsidRDefault="00D14DEA" w:rsidP="00D14D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DEA" w:rsidRPr="00863F17" w:rsidTr="00D14DEA">
        <w:trPr>
          <w:trHeight w:val="125"/>
        </w:trPr>
        <w:tc>
          <w:tcPr>
            <w:tcW w:w="258" w:type="pct"/>
            <w:vAlign w:val="center"/>
          </w:tcPr>
          <w:p w:rsidR="00D14DEA" w:rsidRPr="00D14DEA" w:rsidRDefault="00D14DEA" w:rsidP="00D14D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4DE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369" w:type="pct"/>
            <w:vAlign w:val="center"/>
          </w:tcPr>
          <w:p w:rsidR="00D14DEA" w:rsidRPr="00D14DEA" w:rsidRDefault="00D14DEA" w:rsidP="00C635A8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D14DEA">
              <w:rPr>
                <w:rFonts w:ascii="Times New Roman" w:hAnsi="Times New Roman"/>
                <w:bCs/>
                <w:sz w:val="24"/>
                <w:szCs w:val="24"/>
              </w:rPr>
              <w:t>Количество, шт. (</w:t>
            </w:r>
            <w:proofErr w:type="spellStart"/>
            <w:r w:rsidRPr="00D14DEA">
              <w:rPr>
                <w:rFonts w:ascii="Times New Roman" w:hAnsi="Times New Roman"/>
                <w:bCs/>
                <w:sz w:val="24"/>
                <w:szCs w:val="24"/>
              </w:rPr>
              <w:t>компл</w:t>
            </w:r>
            <w:proofErr w:type="spellEnd"/>
            <w:r w:rsidRPr="00D14DEA">
              <w:rPr>
                <w:rFonts w:ascii="Times New Roman" w:hAnsi="Times New Roman"/>
                <w:bCs/>
                <w:sz w:val="24"/>
                <w:szCs w:val="24"/>
              </w:rPr>
              <w:t>.)</w:t>
            </w:r>
          </w:p>
        </w:tc>
        <w:tc>
          <w:tcPr>
            <w:tcW w:w="1187" w:type="pct"/>
            <w:vAlign w:val="center"/>
          </w:tcPr>
          <w:p w:rsidR="00D14DEA" w:rsidRPr="00D14DEA" w:rsidRDefault="00D14DEA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4DEA">
              <w:rPr>
                <w:rFonts w:ascii="Times New Roman" w:hAnsi="Times New Roman"/>
                <w:sz w:val="24"/>
                <w:szCs w:val="24"/>
              </w:rPr>
              <w:t>В соответствии с прил.1</w:t>
            </w:r>
          </w:p>
        </w:tc>
        <w:tc>
          <w:tcPr>
            <w:tcW w:w="1187" w:type="pct"/>
            <w:vAlign w:val="center"/>
          </w:tcPr>
          <w:p w:rsidR="00D14DEA" w:rsidRPr="00863F17" w:rsidRDefault="00D14DEA" w:rsidP="00D14D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DEA" w:rsidRPr="00863F17" w:rsidTr="00D14DEA">
        <w:tc>
          <w:tcPr>
            <w:tcW w:w="258" w:type="pct"/>
            <w:vAlign w:val="center"/>
          </w:tcPr>
          <w:p w:rsidR="00D14DEA" w:rsidRPr="00D14DEA" w:rsidRDefault="00D14DEA" w:rsidP="00D14DE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14DEA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369" w:type="pct"/>
            <w:vAlign w:val="center"/>
          </w:tcPr>
          <w:p w:rsidR="00D14DEA" w:rsidRPr="00D14DEA" w:rsidRDefault="00D14DEA" w:rsidP="00D14DE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14DEA">
              <w:rPr>
                <w:rFonts w:ascii="Times New Roman" w:hAnsi="Times New Roman"/>
                <w:b/>
                <w:sz w:val="24"/>
                <w:szCs w:val="24"/>
              </w:rPr>
              <w:t xml:space="preserve">Общие требования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м</w:t>
            </w:r>
            <w:r w:rsidRPr="00D14DEA">
              <w:rPr>
                <w:rFonts w:ascii="Times New Roman" w:hAnsi="Times New Roman"/>
                <w:b/>
                <w:sz w:val="24"/>
                <w:szCs w:val="24"/>
              </w:rPr>
              <w:t>аска одноразовая 3-х сл. на резинках</w:t>
            </w:r>
          </w:p>
        </w:tc>
        <w:tc>
          <w:tcPr>
            <w:tcW w:w="1187" w:type="pct"/>
            <w:vAlign w:val="center"/>
          </w:tcPr>
          <w:p w:rsidR="00D14DEA" w:rsidRPr="00D14DEA" w:rsidRDefault="00D14DEA" w:rsidP="00D14D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7" w:type="pct"/>
            <w:vAlign w:val="center"/>
          </w:tcPr>
          <w:p w:rsidR="00D14DEA" w:rsidRPr="00863F17" w:rsidRDefault="00D14DEA" w:rsidP="00D14D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DEA" w:rsidRPr="00D14DEA" w:rsidTr="00D14DEA">
        <w:tc>
          <w:tcPr>
            <w:tcW w:w="258" w:type="pct"/>
            <w:vAlign w:val="center"/>
          </w:tcPr>
          <w:p w:rsidR="00D14DEA" w:rsidRPr="00D14DEA" w:rsidRDefault="00D14DEA" w:rsidP="00D14D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9" w:type="pct"/>
            <w:vAlign w:val="center"/>
          </w:tcPr>
          <w:p w:rsidR="00D14DEA" w:rsidRPr="00D14DEA" w:rsidRDefault="00D14DEA" w:rsidP="00D14D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4DEA">
              <w:rPr>
                <w:rFonts w:ascii="Times New Roman" w:hAnsi="Times New Roman"/>
                <w:sz w:val="24"/>
                <w:szCs w:val="24"/>
              </w:rPr>
              <w:t xml:space="preserve">Кол-во слоев </w:t>
            </w:r>
          </w:p>
        </w:tc>
        <w:tc>
          <w:tcPr>
            <w:tcW w:w="1187" w:type="pct"/>
            <w:vAlign w:val="center"/>
          </w:tcPr>
          <w:p w:rsidR="00D14DEA" w:rsidRPr="00D14DEA" w:rsidRDefault="00D14DEA" w:rsidP="00D14D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87" w:type="pct"/>
            <w:vAlign w:val="center"/>
          </w:tcPr>
          <w:p w:rsidR="00D14DEA" w:rsidRPr="00D14DEA" w:rsidRDefault="00D14DEA" w:rsidP="00D14D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DEA" w:rsidRPr="00D14DEA" w:rsidTr="00D14DEA">
        <w:tc>
          <w:tcPr>
            <w:tcW w:w="258" w:type="pct"/>
            <w:vAlign w:val="center"/>
          </w:tcPr>
          <w:p w:rsidR="00D14DEA" w:rsidRPr="00D14DEA" w:rsidRDefault="00D14DEA" w:rsidP="00D14D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9" w:type="pct"/>
          </w:tcPr>
          <w:p w:rsidR="00D14DEA" w:rsidRPr="001B0E18" w:rsidRDefault="00D14DEA" w:rsidP="00D14D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E18">
              <w:rPr>
                <w:rFonts w:ascii="Times New Roman" w:hAnsi="Times New Roman"/>
                <w:sz w:val="24"/>
                <w:szCs w:val="24"/>
              </w:rPr>
              <w:t>Материал</w:t>
            </w:r>
          </w:p>
        </w:tc>
        <w:tc>
          <w:tcPr>
            <w:tcW w:w="1187" w:type="pct"/>
            <w:vAlign w:val="center"/>
          </w:tcPr>
          <w:p w:rsidR="00D14DEA" w:rsidRPr="00D14DEA" w:rsidRDefault="00D14DEA" w:rsidP="00D14D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0E18">
              <w:rPr>
                <w:rFonts w:ascii="Times New Roman" w:hAnsi="Times New Roman"/>
                <w:sz w:val="24"/>
                <w:szCs w:val="24"/>
              </w:rPr>
              <w:t>спанбонд</w:t>
            </w:r>
            <w:proofErr w:type="spellEnd"/>
            <w:r w:rsidRPr="001B0E1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1B0E18">
              <w:rPr>
                <w:rFonts w:ascii="Times New Roman" w:hAnsi="Times New Roman"/>
                <w:sz w:val="24"/>
                <w:szCs w:val="24"/>
              </w:rPr>
              <w:t>мелтблаун</w:t>
            </w:r>
            <w:proofErr w:type="spellEnd"/>
            <w:r w:rsidRPr="001B0E1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1B0E18">
              <w:rPr>
                <w:rFonts w:ascii="Times New Roman" w:hAnsi="Times New Roman"/>
                <w:sz w:val="24"/>
                <w:szCs w:val="24"/>
              </w:rPr>
              <w:t>спанбонд</w:t>
            </w:r>
            <w:proofErr w:type="spellEnd"/>
          </w:p>
        </w:tc>
        <w:tc>
          <w:tcPr>
            <w:tcW w:w="1187" w:type="pct"/>
            <w:vAlign w:val="center"/>
          </w:tcPr>
          <w:p w:rsidR="00D14DEA" w:rsidRPr="00D14DEA" w:rsidRDefault="00D14DEA" w:rsidP="00D14D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DEA" w:rsidRPr="00D14DEA" w:rsidTr="00D14DEA">
        <w:tc>
          <w:tcPr>
            <w:tcW w:w="258" w:type="pct"/>
            <w:vAlign w:val="center"/>
          </w:tcPr>
          <w:p w:rsidR="00D14DEA" w:rsidRPr="00D14DEA" w:rsidRDefault="00D14DEA" w:rsidP="00D14D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9" w:type="pct"/>
          </w:tcPr>
          <w:p w:rsidR="00D14DEA" w:rsidRPr="001B0E18" w:rsidRDefault="00D14DEA" w:rsidP="00D14D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E18">
              <w:rPr>
                <w:rFonts w:ascii="Times New Roman" w:hAnsi="Times New Roman"/>
                <w:sz w:val="24"/>
                <w:szCs w:val="24"/>
              </w:rPr>
              <w:t xml:space="preserve">Фильтр </w:t>
            </w:r>
          </w:p>
        </w:tc>
        <w:tc>
          <w:tcPr>
            <w:tcW w:w="1187" w:type="pct"/>
            <w:vAlign w:val="center"/>
          </w:tcPr>
          <w:p w:rsidR="00D14DEA" w:rsidRPr="00D14DEA" w:rsidRDefault="00D14DEA" w:rsidP="00D14D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0E18">
              <w:rPr>
                <w:rFonts w:ascii="Times New Roman" w:hAnsi="Times New Roman"/>
                <w:sz w:val="24"/>
                <w:szCs w:val="24"/>
              </w:rPr>
              <w:t>мелтблаун</w:t>
            </w:r>
            <w:proofErr w:type="spellEnd"/>
          </w:p>
        </w:tc>
        <w:tc>
          <w:tcPr>
            <w:tcW w:w="1187" w:type="pct"/>
            <w:vAlign w:val="center"/>
          </w:tcPr>
          <w:p w:rsidR="00D14DEA" w:rsidRPr="00D14DEA" w:rsidRDefault="00D14DEA" w:rsidP="00D14D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DEA" w:rsidRPr="00D14DEA" w:rsidTr="00D14DEA">
        <w:tc>
          <w:tcPr>
            <w:tcW w:w="258" w:type="pct"/>
            <w:vAlign w:val="center"/>
          </w:tcPr>
          <w:p w:rsidR="00D14DEA" w:rsidRPr="00D14DEA" w:rsidRDefault="00D14DEA" w:rsidP="00D14D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9" w:type="pct"/>
          </w:tcPr>
          <w:p w:rsidR="00D14DEA" w:rsidRPr="001B0E18" w:rsidRDefault="00D14DEA" w:rsidP="00D14D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E18">
              <w:rPr>
                <w:rFonts w:ascii="Times New Roman" w:hAnsi="Times New Roman"/>
                <w:sz w:val="24"/>
                <w:szCs w:val="24"/>
              </w:rPr>
              <w:t>Уровень фильтрации</w:t>
            </w:r>
          </w:p>
        </w:tc>
        <w:tc>
          <w:tcPr>
            <w:tcW w:w="1187" w:type="pct"/>
            <w:vAlign w:val="center"/>
          </w:tcPr>
          <w:p w:rsidR="00D14DEA" w:rsidRPr="00D14DEA" w:rsidRDefault="00D14DEA" w:rsidP="00D14D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E18">
              <w:rPr>
                <w:rFonts w:ascii="Times New Roman" w:hAnsi="Times New Roman"/>
                <w:sz w:val="24"/>
                <w:szCs w:val="24"/>
              </w:rPr>
              <w:t xml:space="preserve">95% при размере частиц 3 </w:t>
            </w:r>
            <w:proofErr w:type="spellStart"/>
            <w:r w:rsidRPr="001B0E18"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 w:rsidRPr="001B0E1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87" w:type="pct"/>
            <w:vAlign w:val="center"/>
          </w:tcPr>
          <w:p w:rsidR="00D14DEA" w:rsidRPr="00D14DEA" w:rsidRDefault="00D14DEA" w:rsidP="00D14D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DEA" w:rsidRPr="00D14DEA" w:rsidTr="00D14DEA">
        <w:tc>
          <w:tcPr>
            <w:tcW w:w="258" w:type="pct"/>
            <w:vAlign w:val="center"/>
          </w:tcPr>
          <w:p w:rsidR="00D14DEA" w:rsidRPr="00D14DEA" w:rsidRDefault="00D14DEA" w:rsidP="00D14D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9" w:type="pct"/>
          </w:tcPr>
          <w:p w:rsidR="00D14DEA" w:rsidRPr="001B0E18" w:rsidRDefault="00D14DEA" w:rsidP="00D14D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E18">
              <w:rPr>
                <w:rFonts w:ascii="Times New Roman" w:hAnsi="Times New Roman"/>
                <w:sz w:val="24"/>
                <w:szCs w:val="24"/>
              </w:rPr>
              <w:t>Сопротивление дыханию</w:t>
            </w:r>
          </w:p>
        </w:tc>
        <w:tc>
          <w:tcPr>
            <w:tcW w:w="1187" w:type="pct"/>
            <w:vAlign w:val="center"/>
          </w:tcPr>
          <w:p w:rsidR="00D14DEA" w:rsidRPr="00D14DEA" w:rsidRDefault="00D14DEA" w:rsidP="00D14D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E18">
              <w:rPr>
                <w:rFonts w:ascii="Times New Roman" w:hAnsi="Times New Roman"/>
                <w:sz w:val="24"/>
                <w:szCs w:val="24"/>
              </w:rPr>
              <w:t xml:space="preserve">дельта </w:t>
            </w:r>
            <w:proofErr w:type="gramStart"/>
            <w:r w:rsidRPr="001B0E18">
              <w:rPr>
                <w:rFonts w:ascii="Times New Roman" w:hAnsi="Times New Roman"/>
                <w:sz w:val="24"/>
                <w:szCs w:val="24"/>
              </w:rPr>
              <w:t>–Р</w:t>
            </w:r>
            <w:proofErr w:type="gramEnd"/>
            <w:r w:rsidRPr="001B0E18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1187" w:type="pct"/>
            <w:vAlign w:val="center"/>
          </w:tcPr>
          <w:p w:rsidR="00D14DEA" w:rsidRPr="00D14DEA" w:rsidRDefault="00D14DEA" w:rsidP="00D14D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DEA" w:rsidRPr="00D14DEA" w:rsidTr="00D14DEA">
        <w:tc>
          <w:tcPr>
            <w:tcW w:w="258" w:type="pct"/>
            <w:vAlign w:val="center"/>
          </w:tcPr>
          <w:p w:rsidR="00D14DEA" w:rsidRPr="00D14DEA" w:rsidRDefault="00D14DEA" w:rsidP="00D14D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9" w:type="pct"/>
          </w:tcPr>
          <w:p w:rsidR="00D14DEA" w:rsidRPr="001B0E18" w:rsidRDefault="00D14DEA" w:rsidP="00D14D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E18">
              <w:rPr>
                <w:rFonts w:ascii="Times New Roman" w:hAnsi="Times New Roman"/>
                <w:sz w:val="24"/>
                <w:szCs w:val="24"/>
              </w:rPr>
              <w:t>Форма изделия</w:t>
            </w:r>
          </w:p>
        </w:tc>
        <w:tc>
          <w:tcPr>
            <w:tcW w:w="1187" w:type="pct"/>
            <w:vAlign w:val="center"/>
          </w:tcPr>
          <w:p w:rsidR="00D14DEA" w:rsidRPr="00D14DEA" w:rsidRDefault="00D14DEA" w:rsidP="00D14D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E18">
              <w:rPr>
                <w:rFonts w:ascii="Times New Roman" w:hAnsi="Times New Roman"/>
                <w:sz w:val="24"/>
                <w:szCs w:val="24"/>
              </w:rPr>
              <w:t>омега</w:t>
            </w:r>
          </w:p>
        </w:tc>
        <w:tc>
          <w:tcPr>
            <w:tcW w:w="1187" w:type="pct"/>
            <w:vAlign w:val="center"/>
          </w:tcPr>
          <w:p w:rsidR="00D14DEA" w:rsidRPr="00D14DEA" w:rsidRDefault="00D14DEA" w:rsidP="00D14D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DEA" w:rsidRPr="00D14DEA" w:rsidTr="00D14DEA">
        <w:tc>
          <w:tcPr>
            <w:tcW w:w="258" w:type="pct"/>
            <w:vAlign w:val="center"/>
          </w:tcPr>
          <w:p w:rsidR="00D14DEA" w:rsidRPr="00D14DEA" w:rsidRDefault="00D14DEA" w:rsidP="00D14D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9" w:type="pct"/>
          </w:tcPr>
          <w:p w:rsidR="00D14DEA" w:rsidRPr="001B0E18" w:rsidRDefault="00D14DEA" w:rsidP="00D14D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E18">
              <w:rPr>
                <w:rFonts w:ascii="Times New Roman" w:hAnsi="Times New Roman"/>
                <w:sz w:val="24"/>
                <w:szCs w:val="24"/>
              </w:rPr>
              <w:t>Вид крепления</w:t>
            </w:r>
          </w:p>
        </w:tc>
        <w:tc>
          <w:tcPr>
            <w:tcW w:w="1187" w:type="pct"/>
            <w:vAlign w:val="center"/>
          </w:tcPr>
          <w:p w:rsidR="00D14DEA" w:rsidRPr="00D14DEA" w:rsidRDefault="00D14DEA" w:rsidP="00D14D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E18">
              <w:rPr>
                <w:rFonts w:ascii="Times New Roman" w:hAnsi="Times New Roman"/>
                <w:sz w:val="24"/>
                <w:szCs w:val="24"/>
              </w:rPr>
              <w:t>резинка круглая</w:t>
            </w:r>
          </w:p>
        </w:tc>
        <w:tc>
          <w:tcPr>
            <w:tcW w:w="1187" w:type="pct"/>
            <w:vAlign w:val="center"/>
          </w:tcPr>
          <w:p w:rsidR="00D14DEA" w:rsidRPr="00D14DEA" w:rsidRDefault="00D14DEA" w:rsidP="00D14D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DEA" w:rsidRPr="00D14DEA" w:rsidTr="00D14DEA">
        <w:tc>
          <w:tcPr>
            <w:tcW w:w="258" w:type="pct"/>
            <w:vAlign w:val="center"/>
          </w:tcPr>
          <w:p w:rsidR="00D14DEA" w:rsidRPr="00D14DEA" w:rsidRDefault="00D14DEA" w:rsidP="00D14D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9" w:type="pct"/>
          </w:tcPr>
          <w:p w:rsidR="00D14DEA" w:rsidRPr="001B0E18" w:rsidRDefault="00D14DEA" w:rsidP="00747A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E18">
              <w:rPr>
                <w:rFonts w:ascii="Times New Roman" w:hAnsi="Times New Roman"/>
                <w:sz w:val="24"/>
                <w:szCs w:val="24"/>
              </w:rPr>
              <w:t>Наличие носового фиксатора;</w:t>
            </w:r>
          </w:p>
        </w:tc>
        <w:tc>
          <w:tcPr>
            <w:tcW w:w="1187" w:type="pct"/>
            <w:vAlign w:val="center"/>
          </w:tcPr>
          <w:p w:rsidR="00D14DEA" w:rsidRPr="00D14DEA" w:rsidRDefault="00D14DEA" w:rsidP="00D14D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</w:p>
        </w:tc>
        <w:tc>
          <w:tcPr>
            <w:tcW w:w="1187" w:type="pct"/>
            <w:vAlign w:val="center"/>
          </w:tcPr>
          <w:p w:rsidR="00D14DEA" w:rsidRPr="00D14DEA" w:rsidRDefault="00D14DEA" w:rsidP="00D14D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DEA" w:rsidRPr="00D14DEA" w:rsidTr="00D14DEA">
        <w:tc>
          <w:tcPr>
            <w:tcW w:w="258" w:type="pct"/>
            <w:vAlign w:val="center"/>
          </w:tcPr>
          <w:p w:rsidR="00D14DEA" w:rsidRPr="00D14DEA" w:rsidRDefault="00D14DEA" w:rsidP="00D14D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9" w:type="pct"/>
          </w:tcPr>
          <w:p w:rsidR="00D14DEA" w:rsidRPr="001B0E18" w:rsidRDefault="00D14DEA" w:rsidP="00D14D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E18">
              <w:rPr>
                <w:rFonts w:ascii="Times New Roman" w:hAnsi="Times New Roman"/>
                <w:sz w:val="24"/>
                <w:szCs w:val="24"/>
              </w:rPr>
              <w:t>Размер</w:t>
            </w:r>
          </w:p>
        </w:tc>
        <w:tc>
          <w:tcPr>
            <w:tcW w:w="1187" w:type="pct"/>
            <w:vAlign w:val="center"/>
          </w:tcPr>
          <w:p w:rsidR="00D14DEA" w:rsidRPr="00D14DEA" w:rsidRDefault="00D14DEA" w:rsidP="00D14D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E18">
              <w:rPr>
                <w:rFonts w:ascii="Times New Roman" w:hAnsi="Times New Roman"/>
                <w:sz w:val="24"/>
                <w:szCs w:val="24"/>
              </w:rPr>
              <w:t>175*95 мм.</w:t>
            </w:r>
          </w:p>
        </w:tc>
        <w:tc>
          <w:tcPr>
            <w:tcW w:w="1187" w:type="pct"/>
            <w:vAlign w:val="center"/>
          </w:tcPr>
          <w:p w:rsidR="00D14DEA" w:rsidRPr="00D14DEA" w:rsidRDefault="00D14DEA" w:rsidP="00D14D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DEA" w:rsidRPr="00D14DEA" w:rsidTr="00D14DEA">
        <w:tc>
          <w:tcPr>
            <w:tcW w:w="258" w:type="pct"/>
            <w:vAlign w:val="center"/>
          </w:tcPr>
          <w:p w:rsidR="00D14DEA" w:rsidRPr="00D14DEA" w:rsidRDefault="00D14DEA" w:rsidP="00D14D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9" w:type="pct"/>
          </w:tcPr>
          <w:p w:rsidR="00D14DEA" w:rsidRPr="001B0E18" w:rsidRDefault="00D14DEA" w:rsidP="00D14D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E18">
              <w:rPr>
                <w:rFonts w:ascii="Times New Roman" w:hAnsi="Times New Roman"/>
                <w:sz w:val="24"/>
                <w:szCs w:val="24"/>
              </w:rPr>
              <w:t>Диапазон</w:t>
            </w:r>
            <w:r w:rsidRPr="001B0E18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187" w:type="pct"/>
            <w:vAlign w:val="center"/>
          </w:tcPr>
          <w:p w:rsidR="00D14DEA" w:rsidRPr="00D14DEA" w:rsidRDefault="00D14DEA" w:rsidP="00D14D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E18">
              <w:rPr>
                <w:rFonts w:ascii="Times New Roman" w:hAnsi="Times New Roman"/>
                <w:sz w:val="24"/>
                <w:szCs w:val="24"/>
              </w:rPr>
              <w:t>-5 до +30</w:t>
            </w:r>
            <w:proofErr w:type="gramStart"/>
            <w:r w:rsidRPr="001B0E18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</w:p>
        </w:tc>
        <w:tc>
          <w:tcPr>
            <w:tcW w:w="1187" w:type="pct"/>
            <w:vAlign w:val="center"/>
          </w:tcPr>
          <w:p w:rsidR="00D14DEA" w:rsidRPr="00D14DEA" w:rsidRDefault="00D14DEA" w:rsidP="00D14D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4DEA" w:rsidRPr="00D14DEA" w:rsidTr="00D14DEA">
        <w:tc>
          <w:tcPr>
            <w:tcW w:w="258" w:type="pct"/>
            <w:vAlign w:val="center"/>
          </w:tcPr>
          <w:p w:rsidR="00D14DEA" w:rsidRPr="00D14DEA" w:rsidRDefault="00D14DEA" w:rsidP="00D14D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9" w:type="pct"/>
          </w:tcPr>
          <w:p w:rsidR="00D14DEA" w:rsidRDefault="00D14DEA" w:rsidP="00D14DEA">
            <w:pPr>
              <w:spacing w:after="0" w:line="240" w:lineRule="auto"/>
            </w:pPr>
            <w:r w:rsidRPr="001B0E18">
              <w:rPr>
                <w:rFonts w:ascii="Times New Roman" w:hAnsi="Times New Roman"/>
                <w:sz w:val="24"/>
                <w:szCs w:val="24"/>
              </w:rPr>
              <w:t>Относительная влажность воздуха</w:t>
            </w:r>
          </w:p>
        </w:tc>
        <w:tc>
          <w:tcPr>
            <w:tcW w:w="1187" w:type="pct"/>
            <w:vAlign w:val="center"/>
          </w:tcPr>
          <w:p w:rsidR="00D14DEA" w:rsidRPr="00D14DEA" w:rsidRDefault="00D14DEA" w:rsidP="00D14D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E18">
              <w:rPr>
                <w:rFonts w:ascii="Times New Roman" w:hAnsi="Times New Roman"/>
                <w:sz w:val="24"/>
                <w:szCs w:val="24"/>
              </w:rPr>
              <w:t>до 95%</w:t>
            </w:r>
          </w:p>
        </w:tc>
        <w:tc>
          <w:tcPr>
            <w:tcW w:w="1187" w:type="pct"/>
            <w:vAlign w:val="center"/>
          </w:tcPr>
          <w:p w:rsidR="00D14DEA" w:rsidRPr="00D14DEA" w:rsidRDefault="00D14DEA" w:rsidP="00D14D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0"/>
    </w:tbl>
    <w:p w:rsidR="00863F17" w:rsidRDefault="00863F17" w:rsidP="00792D2B">
      <w:pPr>
        <w:autoSpaceDE w:val="0"/>
        <w:autoSpaceDN w:val="0"/>
        <w:adjustRightInd w:val="0"/>
        <w:spacing w:after="0" w:line="240" w:lineRule="auto"/>
        <w:jc w:val="both"/>
      </w:pPr>
    </w:p>
    <w:sectPr w:rsidR="00863F17" w:rsidSect="00FC60BB">
      <w:type w:val="continuous"/>
      <w:pgSz w:w="12240" w:h="15840"/>
      <w:pgMar w:top="993" w:right="709" w:bottom="567" w:left="1276" w:header="72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3D1" w:rsidRDefault="00CA53D1" w:rsidP="00CE27A4">
      <w:pPr>
        <w:spacing w:after="0" w:line="240" w:lineRule="auto"/>
      </w:pPr>
      <w:r>
        <w:separator/>
      </w:r>
    </w:p>
  </w:endnote>
  <w:endnote w:type="continuationSeparator" w:id="0">
    <w:p w:rsidR="00CA53D1" w:rsidRDefault="00CA53D1" w:rsidP="00CE2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5388" w:rsidRDefault="00244261">
    <w:pPr>
      <w:pStyle w:val="a3"/>
      <w:jc w:val="center"/>
    </w:pPr>
    <w:r>
      <w:fldChar w:fldCharType="begin"/>
    </w:r>
    <w:r w:rsidR="006D4D8D">
      <w:instrText xml:space="preserve"> PAGE   \* MERGEFORMAT </w:instrText>
    </w:r>
    <w:r>
      <w:fldChar w:fldCharType="separate"/>
    </w:r>
    <w:r w:rsidR="00D171F7">
      <w:rPr>
        <w:noProof/>
      </w:rPr>
      <w:t>5</w:t>
    </w:r>
    <w:r>
      <w:fldChar w:fldCharType="end"/>
    </w:r>
  </w:p>
  <w:p w:rsidR="00205388" w:rsidRDefault="00CA53D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3D1" w:rsidRDefault="00CA53D1" w:rsidP="00CE27A4">
      <w:pPr>
        <w:spacing w:after="0" w:line="240" w:lineRule="auto"/>
      </w:pPr>
      <w:r>
        <w:separator/>
      </w:r>
    </w:p>
  </w:footnote>
  <w:footnote w:type="continuationSeparator" w:id="0">
    <w:p w:rsidR="00CA53D1" w:rsidRDefault="00CA53D1" w:rsidP="00CE27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D8D"/>
    <w:rsid w:val="000278AE"/>
    <w:rsid w:val="00031749"/>
    <w:rsid w:val="00046EB8"/>
    <w:rsid w:val="000514A7"/>
    <w:rsid w:val="000550B9"/>
    <w:rsid w:val="0006023F"/>
    <w:rsid w:val="000718A1"/>
    <w:rsid w:val="00082DB9"/>
    <w:rsid w:val="000A6545"/>
    <w:rsid w:val="000B76CD"/>
    <w:rsid w:val="000C239E"/>
    <w:rsid w:val="000F4804"/>
    <w:rsid w:val="00144569"/>
    <w:rsid w:val="001463C4"/>
    <w:rsid w:val="00176426"/>
    <w:rsid w:val="001924D8"/>
    <w:rsid w:val="001D7EC6"/>
    <w:rsid w:val="00233CCD"/>
    <w:rsid w:val="002403DF"/>
    <w:rsid w:val="00244261"/>
    <w:rsid w:val="002919F7"/>
    <w:rsid w:val="00291BF6"/>
    <w:rsid w:val="00292CB0"/>
    <w:rsid w:val="002A42CD"/>
    <w:rsid w:val="002B4A2B"/>
    <w:rsid w:val="002B7E4E"/>
    <w:rsid w:val="002C3773"/>
    <w:rsid w:val="003231E3"/>
    <w:rsid w:val="00365149"/>
    <w:rsid w:val="00373D8E"/>
    <w:rsid w:val="003861C0"/>
    <w:rsid w:val="003C7267"/>
    <w:rsid w:val="003D21D5"/>
    <w:rsid w:val="003E253A"/>
    <w:rsid w:val="004251BE"/>
    <w:rsid w:val="00437A3D"/>
    <w:rsid w:val="00485DD1"/>
    <w:rsid w:val="0048610B"/>
    <w:rsid w:val="004D14AB"/>
    <w:rsid w:val="004D6FB0"/>
    <w:rsid w:val="00506F01"/>
    <w:rsid w:val="00511CC0"/>
    <w:rsid w:val="00512BDA"/>
    <w:rsid w:val="00552CA4"/>
    <w:rsid w:val="00557978"/>
    <w:rsid w:val="0058122D"/>
    <w:rsid w:val="005E348A"/>
    <w:rsid w:val="00615912"/>
    <w:rsid w:val="00623551"/>
    <w:rsid w:val="00630760"/>
    <w:rsid w:val="006376EC"/>
    <w:rsid w:val="00641F15"/>
    <w:rsid w:val="0066434A"/>
    <w:rsid w:val="00674D44"/>
    <w:rsid w:val="0069254C"/>
    <w:rsid w:val="006B0521"/>
    <w:rsid w:val="006B1FA3"/>
    <w:rsid w:val="006D4D8D"/>
    <w:rsid w:val="006F672E"/>
    <w:rsid w:val="00731B90"/>
    <w:rsid w:val="00746470"/>
    <w:rsid w:val="0076255E"/>
    <w:rsid w:val="0076419C"/>
    <w:rsid w:val="00792594"/>
    <w:rsid w:val="00792D2B"/>
    <w:rsid w:val="007A2776"/>
    <w:rsid w:val="007B2DFD"/>
    <w:rsid w:val="007D34C4"/>
    <w:rsid w:val="00810493"/>
    <w:rsid w:val="00816F1B"/>
    <w:rsid w:val="00842F82"/>
    <w:rsid w:val="00855E75"/>
    <w:rsid w:val="00861FEB"/>
    <w:rsid w:val="00863F17"/>
    <w:rsid w:val="00881BCB"/>
    <w:rsid w:val="00882A70"/>
    <w:rsid w:val="0088472D"/>
    <w:rsid w:val="00887433"/>
    <w:rsid w:val="008A4EFC"/>
    <w:rsid w:val="008B475A"/>
    <w:rsid w:val="008C5F88"/>
    <w:rsid w:val="00903218"/>
    <w:rsid w:val="00906B69"/>
    <w:rsid w:val="009361CA"/>
    <w:rsid w:val="00971126"/>
    <w:rsid w:val="009D06CD"/>
    <w:rsid w:val="00A23C23"/>
    <w:rsid w:val="00A31778"/>
    <w:rsid w:val="00A53FDE"/>
    <w:rsid w:val="00A54812"/>
    <w:rsid w:val="00A56719"/>
    <w:rsid w:val="00A60DF6"/>
    <w:rsid w:val="00AC1C6C"/>
    <w:rsid w:val="00AD4D73"/>
    <w:rsid w:val="00AD4DD9"/>
    <w:rsid w:val="00AD6703"/>
    <w:rsid w:val="00AF45E0"/>
    <w:rsid w:val="00B0399B"/>
    <w:rsid w:val="00B06079"/>
    <w:rsid w:val="00B213E3"/>
    <w:rsid w:val="00B45B97"/>
    <w:rsid w:val="00B91958"/>
    <w:rsid w:val="00BA7888"/>
    <w:rsid w:val="00BB0CD2"/>
    <w:rsid w:val="00BC5CE4"/>
    <w:rsid w:val="00BD00F5"/>
    <w:rsid w:val="00BD0431"/>
    <w:rsid w:val="00BD604E"/>
    <w:rsid w:val="00BE4FA7"/>
    <w:rsid w:val="00C12D20"/>
    <w:rsid w:val="00C20404"/>
    <w:rsid w:val="00C2044A"/>
    <w:rsid w:val="00C21546"/>
    <w:rsid w:val="00C223E4"/>
    <w:rsid w:val="00C24E6C"/>
    <w:rsid w:val="00C61A15"/>
    <w:rsid w:val="00C659F2"/>
    <w:rsid w:val="00C83297"/>
    <w:rsid w:val="00CA53D1"/>
    <w:rsid w:val="00CA550F"/>
    <w:rsid w:val="00CE27A4"/>
    <w:rsid w:val="00CF0F00"/>
    <w:rsid w:val="00D02CDF"/>
    <w:rsid w:val="00D14DEA"/>
    <w:rsid w:val="00D171F7"/>
    <w:rsid w:val="00D23FD9"/>
    <w:rsid w:val="00D244F2"/>
    <w:rsid w:val="00D576E9"/>
    <w:rsid w:val="00D91E1B"/>
    <w:rsid w:val="00D95933"/>
    <w:rsid w:val="00DA2117"/>
    <w:rsid w:val="00DC60AC"/>
    <w:rsid w:val="00DC7484"/>
    <w:rsid w:val="00DE20E4"/>
    <w:rsid w:val="00DE7777"/>
    <w:rsid w:val="00DF013D"/>
    <w:rsid w:val="00DF3180"/>
    <w:rsid w:val="00E301FC"/>
    <w:rsid w:val="00E73A7B"/>
    <w:rsid w:val="00E7600C"/>
    <w:rsid w:val="00E938CB"/>
    <w:rsid w:val="00EA36C4"/>
    <w:rsid w:val="00EA790F"/>
    <w:rsid w:val="00EC0713"/>
    <w:rsid w:val="00F027A2"/>
    <w:rsid w:val="00F1224A"/>
    <w:rsid w:val="00F40F0F"/>
    <w:rsid w:val="00F56C18"/>
    <w:rsid w:val="00F61E71"/>
    <w:rsid w:val="00F65E03"/>
    <w:rsid w:val="00FC60BB"/>
    <w:rsid w:val="00FE1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pacing w:val="6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D8D"/>
    <w:rPr>
      <w:rFonts w:ascii="Calibri" w:eastAsia="Calibri" w:hAnsi="Calibri"/>
      <w:spacing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D4D8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D4D8D"/>
    <w:rPr>
      <w:rFonts w:ascii="Calibri" w:eastAsia="Calibri" w:hAnsi="Calibri"/>
      <w:spacing w:val="0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8C5F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5F88"/>
    <w:rPr>
      <w:rFonts w:ascii="Tahoma" w:eastAsia="Calibri" w:hAnsi="Tahoma" w:cs="Tahoma"/>
      <w:spacing w:val="0"/>
      <w:sz w:val="16"/>
      <w:szCs w:val="16"/>
    </w:rPr>
  </w:style>
  <w:style w:type="table" w:styleId="a7">
    <w:name w:val="Table Grid"/>
    <w:basedOn w:val="a1"/>
    <w:uiPriority w:val="39"/>
    <w:rsid w:val="003D21D5"/>
    <w:pPr>
      <w:spacing w:after="0" w:line="240" w:lineRule="auto"/>
    </w:pPr>
    <w:rPr>
      <w:rFonts w:asciiTheme="minorHAnsi" w:hAnsiTheme="minorHAnsi" w:cstheme="minorBidi"/>
      <w:spacing w:val="0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863F17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pacing w:val="6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D8D"/>
    <w:rPr>
      <w:rFonts w:ascii="Calibri" w:eastAsia="Calibri" w:hAnsi="Calibri"/>
      <w:spacing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D4D8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D4D8D"/>
    <w:rPr>
      <w:rFonts w:ascii="Calibri" w:eastAsia="Calibri" w:hAnsi="Calibri"/>
      <w:spacing w:val="0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8C5F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5F88"/>
    <w:rPr>
      <w:rFonts w:ascii="Tahoma" w:eastAsia="Calibri" w:hAnsi="Tahoma" w:cs="Tahoma"/>
      <w:spacing w:val="0"/>
      <w:sz w:val="16"/>
      <w:szCs w:val="16"/>
    </w:rPr>
  </w:style>
  <w:style w:type="table" w:styleId="a7">
    <w:name w:val="Table Grid"/>
    <w:basedOn w:val="a1"/>
    <w:uiPriority w:val="39"/>
    <w:rsid w:val="003D21D5"/>
    <w:pPr>
      <w:spacing w:after="0" w:line="240" w:lineRule="auto"/>
    </w:pPr>
    <w:rPr>
      <w:rFonts w:asciiTheme="minorHAnsi" w:hAnsiTheme="minorHAnsi" w:cstheme="minorBidi"/>
      <w:spacing w:val="0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863F17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1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BCEDA-322E-4199-9713-C1093208E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1018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ShnirovAP</dc:creator>
  <cp:lastModifiedBy>Владислав Симонов</cp:lastModifiedBy>
  <cp:revision>5</cp:revision>
  <cp:lastPrinted>2021-02-10T06:10:00Z</cp:lastPrinted>
  <dcterms:created xsi:type="dcterms:W3CDTF">2021-09-14T08:52:00Z</dcterms:created>
  <dcterms:modified xsi:type="dcterms:W3CDTF">2021-09-14T10:56:00Z</dcterms:modified>
</cp:coreProperties>
</file>